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AB3" w:rsidRPr="00A57A02" w:rsidRDefault="00446E4A" w:rsidP="00461E1D">
      <w:pPr>
        <w:spacing w:after="0"/>
        <w:jc w:val="center"/>
        <w:rPr>
          <w:rFonts w:ascii="Sylfaen" w:hAnsi="Sylfaen"/>
          <w:b/>
          <w:sz w:val="32"/>
          <w:szCs w:val="32"/>
          <w:lang w:val="en-US"/>
        </w:rPr>
      </w:pPr>
      <w:r w:rsidRPr="00A57A02">
        <w:rPr>
          <w:rFonts w:ascii="Sylfaen" w:hAnsi="Sylfaen"/>
          <w:b/>
          <w:sz w:val="32"/>
          <w:szCs w:val="32"/>
          <w:lang w:val="en-US"/>
        </w:rPr>
        <w:t>ՑԱՆԿ</w:t>
      </w:r>
    </w:p>
    <w:p w:rsidR="00C52E91" w:rsidRPr="00A57A02" w:rsidRDefault="00446E4A" w:rsidP="00461E1D">
      <w:pPr>
        <w:spacing w:after="0"/>
        <w:ind w:right="141"/>
        <w:jc w:val="center"/>
        <w:rPr>
          <w:rFonts w:ascii="Sylfaen" w:hAnsi="Sylfaen"/>
          <w:b/>
          <w:sz w:val="32"/>
          <w:szCs w:val="32"/>
          <w:lang w:val="en-US"/>
        </w:rPr>
      </w:pPr>
      <w:r w:rsidRPr="00A57A02">
        <w:rPr>
          <w:rFonts w:ascii="Sylfaen" w:hAnsi="Sylfaen"/>
          <w:b/>
          <w:sz w:val="32"/>
          <w:szCs w:val="32"/>
          <w:lang w:val="en-US"/>
        </w:rPr>
        <w:t xml:space="preserve">ԳՈՐԻՍԻ ՊԵՏԱԿԱՆ ՀԱՄԱԼՍԱՐԱՆԻ </w:t>
      </w:r>
      <w:r w:rsidR="00C52E91" w:rsidRPr="00A57A02">
        <w:rPr>
          <w:rFonts w:ascii="Sylfaen" w:hAnsi="Sylfaen"/>
          <w:b/>
          <w:sz w:val="32"/>
          <w:szCs w:val="32"/>
          <w:lang w:val="en-US"/>
        </w:rPr>
        <w:t>ՀԵՌԱ</w:t>
      </w:r>
      <w:r w:rsidRPr="00A57A02">
        <w:rPr>
          <w:rFonts w:ascii="Sylfaen" w:hAnsi="Sylfaen"/>
          <w:b/>
          <w:sz w:val="32"/>
          <w:szCs w:val="32"/>
          <w:lang w:val="en-US"/>
        </w:rPr>
        <w:t xml:space="preserve">ԿԱ ՈՒՍՈՒՑՄԱՄԲ ԲԱԿԱԼԱՎՐԻ ԿՐԹԱԿԱՆ ԾՐԱԳՐՈՎ </w:t>
      </w:r>
    </w:p>
    <w:p w:rsidR="00A33AB3" w:rsidRPr="00A57A02" w:rsidRDefault="00A33AB3" w:rsidP="00461E1D">
      <w:pPr>
        <w:spacing w:after="0"/>
        <w:ind w:right="141"/>
        <w:jc w:val="center"/>
        <w:rPr>
          <w:rFonts w:ascii="Sylfaen" w:hAnsi="Sylfaen"/>
          <w:b/>
          <w:sz w:val="32"/>
          <w:szCs w:val="32"/>
          <w:lang w:val="en-US"/>
        </w:rPr>
      </w:pPr>
      <w:r w:rsidRPr="00A57A02">
        <w:rPr>
          <w:rFonts w:ascii="Sylfaen" w:hAnsi="Sylfaen"/>
          <w:b/>
          <w:sz w:val="32"/>
          <w:szCs w:val="32"/>
          <w:lang w:val="hy-AM"/>
        </w:rPr>
        <w:t>202</w:t>
      </w:r>
      <w:r w:rsidR="0082424A" w:rsidRPr="00A57A02">
        <w:rPr>
          <w:rFonts w:ascii="Sylfaen" w:hAnsi="Sylfaen"/>
          <w:b/>
          <w:sz w:val="32"/>
          <w:szCs w:val="32"/>
          <w:lang w:val="hy-AM"/>
        </w:rPr>
        <w:t>3</w:t>
      </w:r>
      <w:r w:rsidRPr="00A57A02">
        <w:rPr>
          <w:rFonts w:ascii="Sylfaen" w:hAnsi="Sylfaen"/>
          <w:b/>
          <w:sz w:val="32"/>
          <w:szCs w:val="32"/>
          <w:lang w:val="hy-AM"/>
        </w:rPr>
        <w:t>/202</w:t>
      </w:r>
      <w:r w:rsidR="0082424A" w:rsidRPr="00A57A02">
        <w:rPr>
          <w:rFonts w:ascii="Sylfaen" w:hAnsi="Sylfaen"/>
          <w:b/>
          <w:sz w:val="32"/>
          <w:szCs w:val="32"/>
          <w:lang w:val="hy-AM"/>
        </w:rPr>
        <w:t xml:space="preserve">4 </w:t>
      </w:r>
      <w:r w:rsidRPr="00A57A02">
        <w:rPr>
          <w:rFonts w:ascii="Sylfaen" w:hAnsi="Sylfaen"/>
          <w:b/>
          <w:sz w:val="32"/>
          <w:szCs w:val="32"/>
          <w:lang w:val="hy-AM"/>
        </w:rPr>
        <w:t xml:space="preserve">ՈՒՍՈՒՄՆԱԿԱՆ </w:t>
      </w:r>
      <w:r w:rsidR="00446E4A" w:rsidRPr="00A57A02">
        <w:rPr>
          <w:rFonts w:ascii="Sylfaen" w:hAnsi="Sylfaen"/>
          <w:b/>
          <w:sz w:val="32"/>
          <w:szCs w:val="32"/>
          <w:lang w:val="hy-AM"/>
        </w:rPr>
        <w:t>ՏԱՐՎ</w:t>
      </w:r>
      <w:r w:rsidR="00446E4A" w:rsidRPr="00A57A02">
        <w:rPr>
          <w:rFonts w:ascii="Sylfaen" w:hAnsi="Sylfaen"/>
          <w:b/>
          <w:sz w:val="32"/>
          <w:szCs w:val="32"/>
          <w:lang w:val="en-US"/>
        </w:rPr>
        <w:t xml:space="preserve">Ա </w:t>
      </w:r>
      <w:r w:rsidRPr="00A57A02">
        <w:rPr>
          <w:rFonts w:ascii="Sylfaen" w:hAnsi="Sylfaen"/>
          <w:b/>
          <w:sz w:val="32"/>
          <w:szCs w:val="32"/>
          <w:lang w:val="hy-AM"/>
        </w:rPr>
        <w:t xml:space="preserve">ԸՆԴՈՒՆԵԼՈՒԹՅԱՆ </w:t>
      </w:r>
      <w:r w:rsidR="00446E4A" w:rsidRPr="00A57A02">
        <w:rPr>
          <w:rFonts w:ascii="Sylfaen" w:hAnsi="Sylfaen"/>
          <w:b/>
          <w:sz w:val="32"/>
          <w:szCs w:val="32"/>
          <w:lang w:val="en-US"/>
        </w:rPr>
        <w:t xml:space="preserve">ՔՆՆՈՒԹՅՈՒՆՆԵՐԻ, </w:t>
      </w:r>
      <w:r w:rsidRPr="00A57A02">
        <w:rPr>
          <w:rFonts w:ascii="Sylfaen" w:hAnsi="Sylfaen"/>
          <w:b/>
          <w:sz w:val="32"/>
          <w:szCs w:val="32"/>
          <w:lang w:val="hy-AM"/>
        </w:rPr>
        <w:t xml:space="preserve">ՏԵՂԵՐԻ </w:t>
      </w:r>
      <w:r w:rsidR="00446E4A" w:rsidRPr="00A57A02">
        <w:rPr>
          <w:rFonts w:ascii="Sylfaen" w:hAnsi="Sylfaen"/>
          <w:b/>
          <w:sz w:val="32"/>
          <w:szCs w:val="32"/>
          <w:lang w:val="en-US"/>
        </w:rPr>
        <w:t>ԵՎ ՈՒՍՄԱՆ ՎԱՐՁԱՉԱՓԵՐԻ</w:t>
      </w:r>
    </w:p>
    <w:tbl>
      <w:tblPr>
        <w:tblStyle w:val="a7"/>
        <w:tblW w:w="1445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1"/>
        <w:gridCol w:w="1701"/>
        <w:gridCol w:w="1560"/>
        <w:gridCol w:w="2268"/>
        <w:gridCol w:w="2127"/>
        <w:gridCol w:w="2551"/>
      </w:tblGrid>
      <w:tr w:rsidR="000A30EB" w:rsidRPr="00A57A02" w:rsidTr="000A30EB">
        <w:trPr>
          <w:trHeight w:val="218"/>
        </w:trPr>
        <w:tc>
          <w:tcPr>
            <w:tcW w:w="4251" w:type="dxa"/>
            <w:vMerge w:val="restart"/>
            <w:vAlign w:val="center"/>
          </w:tcPr>
          <w:p w:rsidR="000A30EB" w:rsidRPr="00A57A02" w:rsidRDefault="000A30EB" w:rsidP="003678D2">
            <w:pPr>
              <w:jc w:val="center"/>
              <w:rPr>
                <w:rFonts w:ascii="Sylfaen" w:hAnsi="Sylfaen"/>
                <w:b/>
                <w:sz w:val="32"/>
                <w:szCs w:val="32"/>
                <w:lang w:val="en-US"/>
              </w:rPr>
            </w:pPr>
            <w:proofErr w:type="spellStart"/>
            <w:r w:rsidRPr="00A57A02">
              <w:rPr>
                <w:rFonts w:ascii="Sylfaen" w:hAnsi="Sylfaen"/>
                <w:b/>
                <w:sz w:val="32"/>
                <w:szCs w:val="32"/>
                <w:lang w:val="en-US"/>
              </w:rPr>
              <w:t>Մասնագիտությունը</w:t>
            </w:r>
            <w:proofErr w:type="spellEnd"/>
          </w:p>
          <w:p w:rsidR="000A30EB" w:rsidRPr="00A57A02" w:rsidRDefault="000A30EB" w:rsidP="003678D2">
            <w:pPr>
              <w:jc w:val="center"/>
              <w:rPr>
                <w:rFonts w:ascii="Sylfaen" w:hAnsi="Sylfaen"/>
                <w:b/>
                <w:sz w:val="32"/>
                <w:szCs w:val="32"/>
                <w:lang w:val="en-US"/>
              </w:rPr>
            </w:pPr>
            <w:r w:rsidRPr="00A57A02">
              <w:rPr>
                <w:rFonts w:ascii="Sylfaen" w:hAnsi="Sylfaen"/>
                <w:b/>
                <w:sz w:val="32"/>
                <w:szCs w:val="32"/>
              </w:rPr>
              <w:t>Կրթական ծրագիրը</w:t>
            </w:r>
          </w:p>
          <w:p w:rsidR="000A30EB" w:rsidRPr="00A57A02" w:rsidRDefault="000A30EB" w:rsidP="003678D2">
            <w:pPr>
              <w:jc w:val="center"/>
              <w:rPr>
                <w:rFonts w:ascii="Sylfaen" w:hAnsi="Sylfaen"/>
                <w:b/>
                <w:sz w:val="32"/>
                <w:szCs w:val="32"/>
                <w:lang w:val="en-US"/>
              </w:rPr>
            </w:pPr>
            <w:r w:rsidRPr="00A57A02">
              <w:rPr>
                <w:rFonts w:ascii="Sylfaen" w:hAnsi="Sylfaen"/>
                <w:b/>
                <w:sz w:val="32"/>
                <w:szCs w:val="32"/>
                <w:lang w:val="en-US"/>
              </w:rPr>
              <w:t>Դասիչը</w:t>
            </w:r>
          </w:p>
        </w:tc>
        <w:tc>
          <w:tcPr>
            <w:tcW w:w="5529" w:type="dxa"/>
            <w:gridSpan w:val="3"/>
            <w:vAlign w:val="center"/>
          </w:tcPr>
          <w:p w:rsidR="000A30EB" w:rsidRPr="00A57A02" w:rsidRDefault="000A30EB" w:rsidP="000A30EB">
            <w:pPr>
              <w:jc w:val="center"/>
              <w:rPr>
                <w:rFonts w:ascii="Sylfaen" w:hAnsi="Sylfaen" w:cs="Sylfaen"/>
                <w:sz w:val="32"/>
                <w:szCs w:val="32"/>
              </w:rPr>
            </w:pPr>
            <w:r w:rsidRPr="00A57A02">
              <w:rPr>
                <w:rFonts w:ascii="Sylfaen" w:hAnsi="Sylfaen"/>
                <w:b/>
                <w:sz w:val="32"/>
                <w:szCs w:val="32"/>
              </w:rPr>
              <w:t>Ընդունելության քննությունները</w:t>
            </w:r>
            <w:r w:rsidRPr="00A57A02">
              <w:rPr>
                <w:rFonts w:ascii="Sylfaen" w:hAnsi="Sylfaen"/>
                <w:b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2127" w:type="dxa"/>
            <w:vMerge w:val="restart"/>
          </w:tcPr>
          <w:p w:rsidR="000A30EB" w:rsidRPr="00A57A02" w:rsidRDefault="000A30EB" w:rsidP="000A30EB">
            <w:pPr>
              <w:jc w:val="center"/>
              <w:rPr>
                <w:rFonts w:ascii="Sylfaen" w:hAnsi="Sylfaen"/>
                <w:b/>
                <w:sz w:val="32"/>
                <w:szCs w:val="32"/>
                <w:lang w:val="en-US"/>
              </w:rPr>
            </w:pPr>
            <w:proofErr w:type="spellStart"/>
            <w:r w:rsidRPr="00A57A02">
              <w:rPr>
                <w:rFonts w:ascii="Sylfaen" w:hAnsi="Sylfaen"/>
                <w:b/>
                <w:sz w:val="32"/>
                <w:szCs w:val="32"/>
                <w:lang w:val="en-US"/>
              </w:rPr>
              <w:t>Ընդունելության</w:t>
            </w:r>
            <w:proofErr w:type="spellEnd"/>
            <w:r w:rsidRPr="00A57A02">
              <w:rPr>
                <w:rFonts w:ascii="Sylfaen" w:hAnsi="Sylfae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A57A02">
              <w:rPr>
                <w:rFonts w:ascii="Sylfaen" w:hAnsi="Sylfaen"/>
                <w:b/>
                <w:sz w:val="32"/>
                <w:szCs w:val="32"/>
                <w:lang w:val="en-US"/>
              </w:rPr>
              <w:t>տեղերը</w:t>
            </w:r>
            <w:proofErr w:type="spellEnd"/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0A30EB" w:rsidRPr="00A57A02" w:rsidRDefault="000A30EB" w:rsidP="00461E1D">
            <w:pPr>
              <w:jc w:val="center"/>
              <w:rPr>
                <w:rFonts w:ascii="Sylfaen" w:hAnsi="Sylfaen"/>
                <w:b/>
                <w:sz w:val="32"/>
                <w:szCs w:val="32"/>
                <w:lang w:val="en-US"/>
              </w:rPr>
            </w:pPr>
            <w:r w:rsidRPr="00A57A02">
              <w:rPr>
                <w:rFonts w:ascii="Sylfaen" w:hAnsi="Sylfaen"/>
                <w:b/>
                <w:sz w:val="32"/>
                <w:szCs w:val="32"/>
              </w:rPr>
              <w:t xml:space="preserve">Ուսման վարձը </w:t>
            </w:r>
          </w:p>
          <w:p w:rsidR="000A30EB" w:rsidRPr="00A57A02" w:rsidRDefault="000A30EB" w:rsidP="00461E1D">
            <w:pPr>
              <w:jc w:val="center"/>
              <w:rPr>
                <w:rFonts w:ascii="Sylfaen" w:hAnsi="Sylfaen"/>
                <w:sz w:val="32"/>
                <w:szCs w:val="32"/>
              </w:rPr>
            </w:pPr>
            <w:r w:rsidRPr="00A57A02">
              <w:rPr>
                <w:rFonts w:ascii="Sylfaen" w:hAnsi="Sylfaen"/>
                <w:b/>
                <w:sz w:val="32"/>
                <w:szCs w:val="32"/>
              </w:rPr>
              <w:t>(հազ.</w:t>
            </w:r>
            <w:r w:rsidRPr="00A57A02">
              <w:rPr>
                <w:rFonts w:ascii="Sylfaen" w:hAnsi="Sylfaen"/>
                <w:b/>
                <w:sz w:val="32"/>
                <w:szCs w:val="32"/>
                <w:lang w:val="en-US"/>
              </w:rPr>
              <w:t xml:space="preserve"> </w:t>
            </w:r>
            <w:r w:rsidRPr="00A57A02">
              <w:rPr>
                <w:rFonts w:ascii="Sylfaen" w:hAnsi="Sylfaen"/>
                <w:b/>
                <w:sz w:val="32"/>
                <w:szCs w:val="32"/>
              </w:rPr>
              <w:t>դրամ)</w:t>
            </w:r>
          </w:p>
        </w:tc>
      </w:tr>
      <w:tr w:rsidR="000A30EB" w:rsidRPr="00A57A02" w:rsidTr="000A30EB">
        <w:trPr>
          <w:trHeight w:val="43"/>
        </w:trPr>
        <w:tc>
          <w:tcPr>
            <w:tcW w:w="4251" w:type="dxa"/>
            <w:vMerge/>
            <w:vAlign w:val="center"/>
          </w:tcPr>
          <w:p w:rsidR="000A30EB" w:rsidRPr="00A57A02" w:rsidRDefault="000A30EB" w:rsidP="003678D2">
            <w:pPr>
              <w:jc w:val="center"/>
              <w:rPr>
                <w:rFonts w:ascii="Sylfaen" w:hAnsi="Sylfaen"/>
                <w:i/>
                <w:sz w:val="32"/>
                <w:szCs w:val="32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0A30EB" w:rsidRPr="00A57A02" w:rsidRDefault="000A30EB" w:rsidP="003678D2">
            <w:pPr>
              <w:jc w:val="center"/>
              <w:rPr>
                <w:rFonts w:ascii="Sylfaen" w:hAnsi="Sylfaen" w:cs="Sylfaen"/>
                <w:b/>
                <w:sz w:val="32"/>
                <w:szCs w:val="32"/>
                <w:lang w:val="en-US"/>
              </w:rPr>
            </w:pPr>
            <w:r w:rsidRPr="00A57A02">
              <w:rPr>
                <w:rFonts w:ascii="Sylfaen" w:hAnsi="Sylfaen" w:cs="Sylfaen"/>
                <w:b/>
                <w:sz w:val="32"/>
                <w:szCs w:val="32"/>
              </w:rPr>
              <w:t xml:space="preserve">Մրցութային </w:t>
            </w:r>
          </w:p>
        </w:tc>
        <w:tc>
          <w:tcPr>
            <w:tcW w:w="2268" w:type="dxa"/>
            <w:vAlign w:val="center"/>
          </w:tcPr>
          <w:p w:rsidR="000A30EB" w:rsidRPr="00A57A02" w:rsidRDefault="000A30EB" w:rsidP="003678D2">
            <w:pPr>
              <w:jc w:val="center"/>
              <w:rPr>
                <w:rFonts w:ascii="Sylfaen" w:hAnsi="Sylfaen" w:cs="Sylfaen"/>
                <w:sz w:val="32"/>
                <w:szCs w:val="32"/>
                <w:lang w:val="en-US"/>
              </w:rPr>
            </w:pPr>
            <w:r w:rsidRPr="00A57A02">
              <w:rPr>
                <w:rFonts w:ascii="Sylfaen" w:hAnsi="Sylfaen" w:cs="Sylfaen"/>
                <w:b/>
                <w:sz w:val="32"/>
                <w:szCs w:val="32"/>
              </w:rPr>
              <w:t>Ոչ</w:t>
            </w:r>
            <w:r w:rsidRPr="00A57A02">
              <w:rPr>
                <w:rFonts w:ascii="Sylfaen" w:hAnsi="Sylfaen" w:cs="Sylfaen"/>
                <w:b/>
                <w:sz w:val="32"/>
                <w:szCs w:val="32"/>
                <w:lang w:val="hy-AM"/>
              </w:rPr>
              <w:t xml:space="preserve"> </w:t>
            </w:r>
            <w:r w:rsidRPr="00A57A02">
              <w:rPr>
                <w:rFonts w:ascii="Sylfaen" w:hAnsi="Sylfaen" w:cs="Sylfaen"/>
                <w:b/>
                <w:sz w:val="32"/>
                <w:szCs w:val="32"/>
              </w:rPr>
              <w:t xml:space="preserve"> </w:t>
            </w:r>
            <w:r w:rsidRPr="00A57A02">
              <w:rPr>
                <w:rFonts w:ascii="Sylfaen" w:hAnsi="Sylfaen"/>
                <w:b/>
                <w:sz w:val="32"/>
                <w:szCs w:val="32"/>
              </w:rPr>
              <w:t>մրցութային</w:t>
            </w:r>
          </w:p>
        </w:tc>
        <w:tc>
          <w:tcPr>
            <w:tcW w:w="2127" w:type="dxa"/>
            <w:vMerge/>
            <w:vAlign w:val="center"/>
          </w:tcPr>
          <w:p w:rsidR="000A30EB" w:rsidRPr="00A57A02" w:rsidRDefault="000A30EB" w:rsidP="00124728">
            <w:pPr>
              <w:jc w:val="center"/>
              <w:rPr>
                <w:rFonts w:ascii="Sylfaen" w:hAnsi="Sylfaen"/>
                <w:b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0A30EB" w:rsidRPr="00A57A02" w:rsidRDefault="000A30EB" w:rsidP="003678D2">
            <w:pPr>
              <w:jc w:val="center"/>
              <w:rPr>
                <w:rFonts w:ascii="Sylfaen" w:hAnsi="Sylfaen"/>
                <w:b/>
                <w:sz w:val="32"/>
                <w:szCs w:val="32"/>
              </w:rPr>
            </w:pPr>
          </w:p>
        </w:tc>
      </w:tr>
      <w:tr w:rsidR="000A30EB" w:rsidRPr="00A57A02" w:rsidTr="000A30EB">
        <w:trPr>
          <w:trHeight w:val="47"/>
        </w:trPr>
        <w:tc>
          <w:tcPr>
            <w:tcW w:w="4251" w:type="dxa"/>
          </w:tcPr>
          <w:p w:rsidR="000A30EB" w:rsidRPr="00A57A02" w:rsidRDefault="000A30EB" w:rsidP="003678D2">
            <w:pPr>
              <w:jc w:val="center"/>
              <w:rPr>
                <w:rFonts w:ascii="Sylfaen" w:hAnsi="Sylfaen"/>
                <w:b/>
                <w:sz w:val="32"/>
                <w:szCs w:val="32"/>
                <w:lang w:val="en-US"/>
              </w:rPr>
            </w:pPr>
            <w:r w:rsidRPr="00A57A02">
              <w:rPr>
                <w:rFonts w:ascii="Sylfaen" w:hAnsi="Sylfaen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3261" w:type="dxa"/>
            <w:gridSpan w:val="2"/>
          </w:tcPr>
          <w:p w:rsidR="000A30EB" w:rsidRPr="00A57A02" w:rsidRDefault="000A30EB" w:rsidP="003678D2">
            <w:pPr>
              <w:jc w:val="center"/>
              <w:rPr>
                <w:rFonts w:ascii="Sylfaen" w:hAnsi="Sylfaen"/>
                <w:b/>
                <w:sz w:val="32"/>
                <w:szCs w:val="32"/>
                <w:lang w:val="en-US"/>
              </w:rPr>
            </w:pPr>
            <w:r w:rsidRPr="00A57A02">
              <w:rPr>
                <w:rFonts w:ascii="Sylfaen" w:hAnsi="Sylfaen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2268" w:type="dxa"/>
            <w:vAlign w:val="center"/>
          </w:tcPr>
          <w:p w:rsidR="000A30EB" w:rsidRPr="00A57A02" w:rsidRDefault="000A30EB" w:rsidP="003678D2">
            <w:pPr>
              <w:jc w:val="center"/>
              <w:rPr>
                <w:rFonts w:ascii="Sylfaen" w:hAnsi="Sylfaen" w:cs="Calibri"/>
                <w:b/>
                <w:sz w:val="32"/>
                <w:szCs w:val="32"/>
                <w:lang w:val="en-US"/>
              </w:rPr>
            </w:pPr>
            <w:r w:rsidRPr="00A57A02">
              <w:rPr>
                <w:rFonts w:ascii="Sylfaen" w:hAnsi="Sylfaen" w:cs="Calibri"/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2127" w:type="dxa"/>
          </w:tcPr>
          <w:p w:rsidR="000A30EB" w:rsidRPr="00A57A02" w:rsidRDefault="00B211AD" w:rsidP="0042044E">
            <w:pPr>
              <w:jc w:val="center"/>
              <w:rPr>
                <w:rFonts w:ascii="Sylfaen" w:hAnsi="Sylfaen"/>
                <w:b/>
                <w:sz w:val="32"/>
                <w:szCs w:val="32"/>
                <w:lang w:val="en-US"/>
              </w:rPr>
            </w:pPr>
            <w:r w:rsidRPr="00A57A02">
              <w:rPr>
                <w:rFonts w:ascii="Sylfaen" w:hAnsi="Sylfaen"/>
                <w:b/>
                <w:sz w:val="32"/>
                <w:szCs w:val="32"/>
                <w:lang w:val="en-US"/>
              </w:rPr>
              <w:t>4</w:t>
            </w:r>
          </w:p>
        </w:tc>
        <w:tc>
          <w:tcPr>
            <w:tcW w:w="2551" w:type="dxa"/>
          </w:tcPr>
          <w:p w:rsidR="000A30EB" w:rsidRPr="00A57A02" w:rsidRDefault="00B211AD" w:rsidP="0042044E">
            <w:pPr>
              <w:jc w:val="center"/>
              <w:rPr>
                <w:rFonts w:ascii="Sylfaen" w:hAnsi="Sylfaen"/>
                <w:b/>
                <w:sz w:val="32"/>
                <w:szCs w:val="32"/>
                <w:lang w:val="en-US"/>
              </w:rPr>
            </w:pPr>
            <w:r w:rsidRPr="00A57A02">
              <w:rPr>
                <w:rFonts w:ascii="Sylfaen" w:hAnsi="Sylfaen"/>
                <w:b/>
                <w:sz w:val="32"/>
                <w:szCs w:val="32"/>
                <w:lang w:val="en-US"/>
              </w:rPr>
              <w:t>5</w:t>
            </w:r>
          </w:p>
        </w:tc>
      </w:tr>
      <w:tr w:rsidR="000A30EB" w:rsidRPr="00A57A02" w:rsidTr="000A30EB">
        <w:trPr>
          <w:trHeight w:val="100"/>
        </w:trPr>
        <w:tc>
          <w:tcPr>
            <w:tcW w:w="4251" w:type="dxa"/>
          </w:tcPr>
          <w:p w:rsidR="000A30EB" w:rsidRPr="00A57A02" w:rsidRDefault="000A30EB" w:rsidP="0082424A">
            <w:pPr>
              <w:tabs>
                <w:tab w:val="left" w:pos="4242"/>
              </w:tabs>
              <w:jc w:val="both"/>
              <w:rPr>
                <w:rFonts w:ascii="Sylfaen" w:hAnsi="Sylfaen"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  <w:proofErr w:type="spellStart"/>
            <w:r w:rsidRPr="00A57A02">
              <w:rPr>
                <w:rFonts w:ascii="Sylfaen" w:hAnsi="Sylfaen"/>
                <w:bCs/>
                <w:color w:val="000000"/>
                <w:sz w:val="32"/>
                <w:szCs w:val="32"/>
                <w:shd w:val="clear" w:color="auto" w:fill="FFFFFF"/>
                <w:lang w:val="en-US" w:eastAsia="ru-RU"/>
              </w:rPr>
              <w:t>Ընդհանուր</w:t>
            </w:r>
            <w:proofErr w:type="spellEnd"/>
            <w:r w:rsidRPr="00A57A02">
              <w:rPr>
                <w:rFonts w:ascii="Sylfaen" w:hAnsi="Sylfaen"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57A02">
              <w:rPr>
                <w:rFonts w:ascii="Sylfaen" w:hAnsi="Sylfaen"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մանկավարժություն</w:t>
            </w:r>
            <w:proofErr w:type="spellEnd"/>
          </w:p>
          <w:p w:rsidR="000A30EB" w:rsidRPr="00A57A02" w:rsidRDefault="000A30EB" w:rsidP="0082424A">
            <w:pPr>
              <w:tabs>
                <w:tab w:val="left" w:pos="4242"/>
              </w:tabs>
              <w:jc w:val="both"/>
              <w:rPr>
                <w:rFonts w:ascii="Sylfaen" w:hAnsi="Sylfaen"/>
                <w:b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  <w:proofErr w:type="spellStart"/>
            <w:r w:rsidRPr="00A57A02">
              <w:rPr>
                <w:rFonts w:ascii="Sylfaen" w:hAnsi="Sylfaen"/>
                <w:b/>
                <w:bCs/>
                <w:color w:val="000000"/>
                <w:sz w:val="32"/>
                <w:szCs w:val="32"/>
                <w:shd w:val="clear" w:color="auto" w:fill="FFFFFF"/>
                <w:lang w:val="en-US" w:eastAsia="ru-RU"/>
              </w:rPr>
              <w:t>Տարրական</w:t>
            </w:r>
            <w:proofErr w:type="spellEnd"/>
            <w:r w:rsidRPr="00A57A02">
              <w:rPr>
                <w:rFonts w:ascii="Sylfaen" w:hAnsi="Sylfaen"/>
                <w:b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57A02">
              <w:rPr>
                <w:rFonts w:ascii="Sylfaen" w:hAnsi="Sylfaen"/>
                <w:b/>
                <w:bCs/>
                <w:color w:val="000000"/>
                <w:sz w:val="32"/>
                <w:szCs w:val="32"/>
                <w:shd w:val="clear" w:color="auto" w:fill="FFFFFF"/>
                <w:lang w:val="en-US" w:eastAsia="ru-RU"/>
              </w:rPr>
              <w:t>մանկավարժություն</w:t>
            </w:r>
            <w:proofErr w:type="spellEnd"/>
            <w:r w:rsidRPr="00A57A02">
              <w:rPr>
                <w:rFonts w:ascii="Sylfaen" w:hAnsi="Sylfaen"/>
                <w:b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 xml:space="preserve"> </w:t>
            </w:r>
            <w:r w:rsidRPr="00A57A02">
              <w:rPr>
                <w:rFonts w:ascii="Sylfaen" w:hAnsi="Sylfaen"/>
                <w:b/>
                <w:bCs/>
                <w:color w:val="000000"/>
                <w:sz w:val="32"/>
                <w:szCs w:val="32"/>
                <w:shd w:val="clear" w:color="auto" w:fill="FFFFFF"/>
                <w:lang w:val="en-US" w:eastAsia="ru-RU"/>
              </w:rPr>
              <w:t>և</w:t>
            </w:r>
            <w:r w:rsidRPr="00A57A02">
              <w:rPr>
                <w:rFonts w:ascii="Sylfaen" w:hAnsi="Sylfaen"/>
                <w:b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57A02">
              <w:rPr>
                <w:rFonts w:ascii="Sylfaen" w:hAnsi="Sylfaen"/>
                <w:b/>
                <w:bCs/>
                <w:color w:val="000000"/>
                <w:sz w:val="32"/>
                <w:szCs w:val="32"/>
                <w:shd w:val="clear" w:color="auto" w:fill="FFFFFF"/>
                <w:lang w:val="en-US" w:eastAsia="ru-RU"/>
              </w:rPr>
              <w:t>մեթոդիկա</w:t>
            </w:r>
            <w:proofErr w:type="spellEnd"/>
          </w:p>
          <w:p w:rsidR="000A30EB" w:rsidRPr="00A57A02" w:rsidRDefault="000A30EB" w:rsidP="0082424A">
            <w:pPr>
              <w:jc w:val="both"/>
              <w:rPr>
                <w:rFonts w:ascii="Sylfaen" w:hAnsi="Sylfaen" w:cs="Calibri"/>
                <w:b/>
                <w:sz w:val="32"/>
                <w:szCs w:val="32"/>
                <w:lang w:val="en-US"/>
              </w:rPr>
            </w:pPr>
            <w:r w:rsidRPr="00A57A02">
              <w:rPr>
                <w:rFonts w:ascii="Sylfaen" w:hAnsi="Sylfaen"/>
                <w:b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011</w:t>
            </w:r>
            <w:r w:rsidRPr="00A57A02">
              <w:rPr>
                <w:rFonts w:ascii="Sylfaen" w:hAnsi="Sylfaen"/>
                <w:b/>
                <w:bCs/>
                <w:color w:val="000000"/>
                <w:sz w:val="32"/>
                <w:szCs w:val="32"/>
                <w:shd w:val="clear" w:color="auto" w:fill="FFFFFF"/>
                <w:lang w:val="en-US" w:eastAsia="ru-RU"/>
              </w:rPr>
              <w:t>3</w:t>
            </w:r>
            <w:r w:rsidRPr="00A57A02">
              <w:rPr>
                <w:rFonts w:ascii="Sylfaen" w:hAnsi="Sylfaen"/>
                <w:b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01.01.6</w:t>
            </w:r>
          </w:p>
        </w:tc>
        <w:tc>
          <w:tcPr>
            <w:tcW w:w="1701" w:type="dxa"/>
            <w:vAlign w:val="center"/>
          </w:tcPr>
          <w:p w:rsidR="000A30EB" w:rsidRPr="00A57A02" w:rsidRDefault="000A30EB" w:rsidP="00B0798E">
            <w:pPr>
              <w:rPr>
                <w:rFonts w:ascii="Sylfaen" w:hAnsi="Sylfaen" w:cs="Calibri"/>
                <w:b/>
                <w:sz w:val="32"/>
                <w:szCs w:val="32"/>
                <w:lang w:val="en-US"/>
              </w:rPr>
            </w:pPr>
            <w:r w:rsidRPr="00A57A02">
              <w:rPr>
                <w:rFonts w:ascii="Sylfaen" w:hAnsi="Sylfaen" w:cs="Calibri"/>
                <w:b/>
                <w:sz w:val="32"/>
                <w:szCs w:val="32"/>
              </w:rPr>
              <w:t xml:space="preserve">         </w:t>
            </w:r>
            <w:proofErr w:type="spellStart"/>
            <w:r w:rsidRPr="00A57A02">
              <w:rPr>
                <w:rFonts w:ascii="Sylfaen" w:hAnsi="Sylfaen" w:cs="Calibri"/>
                <w:b/>
                <w:sz w:val="32"/>
                <w:szCs w:val="32"/>
                <w:lang w:val="en-US"/>
              </w:rPr>
              <w:t>Հլգ</w:t>
            </w:r>
            <w:proofErr w:type="spellEnd"/>
            <w:r w:rsidRPr="00A57A02">
              <w:rPr>
                <w:rFonts w:ascii="Sylfaen" w:hAnsi="Sylfaen" w:cs="Calibri"/>
                <w:b/>
                <w:bCs/>
                <w:sz w:val="32"/>
                <w:szCs w:val="32"/>
              </w:rPr>
              <w:t>(գ)</w:t>
            </w:r>
            <w:r w:rsidRPr="00A57A02">
              <w:rPr>
                <w:rFonts w:ascii="Sylfaen" w:hAnsi="Sylfaen" w:cs="Calibri"/>
                <w:b/>
                <w:bCs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0A30EB" w:rsidRPr="00A57A02" w:rsidRDefault="000A30EB" w:rsidP="00FA3140">
            <w:pPr>
              <w:jc w:val="center"/>
              <w:rPr>
                <w:rFonts w:ascii="Sylfaen" w:hAnsi="Sylfaen"/>
                <w:b/>
                <w:sz w:val="32"/>
                <w:szCs w:val="32"/>
                <w:lang w:val="en-US"/>
              </w:rPr>
            </w:pPr>
            <w:r w:rsidRPr="00A57A02">
              <w:rPr>
                <w:rFonts w:ascii="Sylfaen" w:hAnsi="Sylfaen"/>
                <w:b/>
                <w:sz w:val="32"/>
                <w:szCs w:val="32"/>
                <w:lang w:val="en-US"/>
              </w:rPr>
              <w:t>Մ</w:t>
            </w:r>
            <w:r w:rsidRPr="00A57A02">
              <w:rPr>
                <w:rFonts w:ascii="Sylfaen" w:hAnsi="Sylfaen" w:cs="Calibri"/>
                <w:b/>
                <w:bCs/>
                <w:sz w:val="32"/>
                <w:szCs w:val="32"/>
                <w:lang w:val="en-US"/>
              </w:rPr>
              <w:t>(</w:t>
            </w:r>
            <w:r w:rsidRPr="00A57A02">
              <w:rPr>
                <w:rFonts w:ascii="Sylfaen" w:hAnsi="Sylfaen" w:cs="Calibri"/>
                <w:b/>
                <w:bCs/>
                <w:sz w:val="32"/>
                <w:szCs w:val="32"/>
              </w:rPr>
              <w:t>գ</w:t>
            </w:r>
            <w:r w:rsidRPr="00A57A02">
              <w:rPr>
                <w:rFonts w:ascii="Sylfaen" w:hAnsi="Sylfaen" w:cs="Calibri"/>
                <w:b/>
                <w:bCs/>
                <w:sz w:val="32"/>
                <w:szCs w:val="32"/>
                <w:lang w:val="en-US"/>
              </w:rPr>
              <w:t>)</w:t>
            </w:r>
            <w:r w:rsidRPr="00A57A02">
              <w:rPr>
                <w:rFonts w:ascii="Sylfaen" w:hAnsi="Sylfae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A57A02">
              <w:rPr>
                <w:rFonts w:ascii="Sylfaen" w:hAnsi="Sylfaen"/>
                <w:b/>
                <w:sz w:val="32"/>
                <w:szCs w:val="32"/>
                <w:lang w:val="en-US"/>
              </w:rPr>
              <w:t>կամ</w:t>
            </w:r>
            <w:proofErr w:type="spellEnd"/>
            <w:r w:rsidRPr="00A57A02">
              <w:rPr>
                <w:rFonts w:ascii="Sylfaen" w:hAnsi="Sylfaen"/>
                <w:b/>
                <w:sz w:val="32"/>
                <w:szCs w:val="32"/>
                <w:lang w:val="en-US"/>
              </w:rPr>
              <w:t xml:space="preserve">   </w:t>
            </w:r>
            <w:proofErr w:type="spellStart"/>
            <w:r w:rsidRPr="00A57A02">
              <w:rPr>
                <w:rFonts w:ascii="Sylfaen" w:hAnsi="Sylfaen"/>
                <w:b/>
                <w:sz w:val="32"/>
                <w:szCs w:val="32"/>
              </w:rPr>
              <w:t>Օտլ</w:t>
            </w:r>
            <w:proofErr w:type="spellEnd"/>
            <w:r w:rsidRPr="00A57A02">
              <w:rPr>
                <w:rFonts w:ascii="Sylfaen" w:hAnsi="Sylfaen" w:cs="Calibri"/>
                <w:b/>
                <w:bCs/>
                <w:sz w:val="32"/>
                <w:szCs w:val="32"/>
                <w:lang w:val="en-US"/>
              </w:rPr>
              <w:t>(</w:t>
            </w:r>
            <w:r w:rsidRPr="00A57A02">
              <w:rPr>
                <w:rFonts w:ascii="Sylfaen" w:hAnsi="Sylfaen" w:cs="Calibri"/>
                <w:b/>
                <w:bCs/>
                <w:sz w:val="32"/>
                <w:szCs w:val="32"/>
              </w:rPr>
              <w:t>գ</w:t>
            </w:r>
            <w:r w:rsidRPr="00A57A02">
              <w:rPr>
                <w:rFonts w:ascii="Sylfaen" w:hAnsi="Sylfaen" w:cs="Calibri"/>
                <w:b/>
                <w:bCs/>
                <w:sz w:val="32"/>
                <w:szCs w:val="32"/>
                <w:lang w:val="en-US"/>
              </w:rPr>
              <w:t>)</w:t>
            </w:r>
          </w:p>
        </w:tc>
        <w:tc>
          <w:tcPr>
            <w:tcW w:w="2268" w:type="dxa"/>
            <w:vAlign w:val="center"/>
          </w:tcPr>
          <w:p w:rsidR="000A30EB" w:rsidRPr="00A57A02" w:rsidRDefault="000A30EB" w:rsidP="00532E94">
            <w:pPr>
              <w:jc w:val="center"/>
              <w:rPr>
                <w:rFonts w:ascii="Sylfaen" w:hAnsi="Sylfaen" w:cs="Calibri"/>
                <w:b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0A30EB" w:rsidRPr="00A57A02" w:rsidRDefault="00B211AD" w:rsidP="00665AFA">
            <w:pPr>
              <w:jc w:val="center"/>
              <w:rPr>
                <w:rFonts w:ascii="Sylfaen" w:hAnsi="Sylfaen"/>
                <w:color w:val="000000" w:themeColor="text1"/>
                <w:sz w:val="32"/>
                <w:szCs w:val="32"/>
                <w:lang w:val="en-US"/>
              </w:rPr>
            </w:pPr>
            <w:r w:rsidRPr="00A57A02">
              <w:rPr>
                <w:rFonts w:ascii="Sylfaen" w:hAnsi="Sylfaen"/>
                <w:color w:val="000000" w:themeColor="text1"/>
                <w:sz w:val="32"/>
                <w:szCs w:val="32"/>
                <w:lang w:val="en-US"/>
              </w:rPr>
              <w:t>2</w:t>
            </w:r>
            <w:r w:rsidR="007F4B95" w:rsidRPr="00A57A02">
              <w:rPr>
                <w:rFonts w:ascii="Sylfaen" w:hAnsi="Sylfaen"/>
                <w:color w:val="000000" w:themeColor="text1"/>
                <w:sz w:val="32"/>
                <w:szCs w:val="32"/>
                <w:lang w:val="en-US"/>
              </w:rPr>
              <w:t>0</w:t>
            </w:r>
            <w:bookmarkStart w:id="0" w:name="_GoBack"/>
            <w:bookmarkEnd w:id="0"/>
          </w:p>
        </w:tc>
        <w:tc>
          <w:tcPr>
            <w:tcW w:w="2551" w:type="dxa"/>
            <w:vAlign w:val="center"/>
          </w:tcPr>
          <w:p w:rsidR="000A30EB" w:rsidRPr="00A57A02" w:rsidRDefault="00B211AD" w:rsidP="0042044E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 w:rsidRPr="00A57A02">
              <w:rPr>
                <w:rFonts w:ascii="Sylfaen" w:hAnsi="Sylfaen"/>
                <w:sz w:val="32"/>
                <w:szCs w:val="32"/>
                <w:lang w:val="en-US"/>
              </w:rPr>
              <w:t>350</w:t>
            </w:r>
          </w:p>
        </w:tc>
      </w:tr>
      <w:tr w:rsidR="000A30EB" w:rsidRPr="00A57A02" w:rsidTr="000A30EB">
        <w:trPr>
          <w:trHeight w:val="100"/>
        </w:trPr>
        <w:tc>
          <w:tcPr>
            <w:tcW w:w="4251" w:type="dxa"/>
          </w:tcPr>
          <w:p w:rsidR="000A30EB" w:rsidRPr="00A57A02" w:rsidRDefault="000A30EB" w:rsidP="00665AFA">
            <w:pPr>
              <w:tabs>
                <w:tab w:val="left" w:pos="4242"/>
              </w:tabs>
              <w:jc w:val="both"/>
              <w:rPr>
                <w:rFonts w:ascii="Sylfaen" w:hAnsi="Sylfaen"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  <w:r w:rsidRPr="00A57A02">
              <w:rPr>
                <w:rFonts w:ascii="Sylfaen" w:hAnsi="Sylfaen"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Մասնագիտ. մանկավարժություն</w:t>
            </w:r>
          </w:p>
          <w:p w:rsidR="000A30EB" w:rsidRPr="00A57A02" w:rsidRDefault="000A30EB" w:rsidP="00665AFA">
            <w:pPr>
              <w:tabs>
                <w:tab w:val="left" w:pos="4242"/>
              </w:tabs>
              <w:jc w:val="both"/>
              <w:rPr>
                <w:rFonts w:ascii="Sylfaen" w:hAnsi="Sylfaen"/>
                <w:b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  <w:proofErr w:type="spellStart"/>
            <w:r w:rsidRPr="00A57A02">
              <w:rPr>
                <w:rFonts w:ascii="Sylfaen" w:hAnsi="Sylfaen"/>
                <w:b/>
                <w:bCs/>
                <w:color w:val="000000"/>
                <w:sz w:val="32"/>
                <w:szCs w:val="32"/>
                <w:shd w:val="clear" w:color="auto" w:fill="FFFFFF"/>
                <w:lang w:val="en-US" w:eastAsia="ru-RU"/>
              </w:rPr>
              <w:t>Ֆիզիկա</w:t>
            </w:r>
            <w:proofErr w:type="spellEnd"/>
          </w:p>
          <w:p w:rsidR="000A30EB" w:rsidRPr="00A57A02" w:rsidRDefault="000A30EB" w:rsidP="00665AFA">
            <w:pPr>
              <w:rPr>
                <w:rFonts w:ascii="Sylfaen" w:hAnsi="Sylfaen" w:cs="Calibri"/>
                <w:b/>
                <w:sz w:val="32"/>
                <w:szCs w:val="32"/>
              </w:rPr>
            </w:pPr>
            <w:r w:rsidRPr="00A57A02">
              <w:rPr>
                <w:rFonts w:ascii="Sylfaen" w:hAnsi="Sylfaen"/>
                <w:b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011401.</w:t>
            </w:r>
            <w:r w:rsidRPr="00A57A02">
              <w:rPr>
                <w:rFonts w:ascii="Sylfaen" w:hAnsi="Sylfaen"/>
                <w:b/>
                <w:bCs/>
                <w:color w:val="000000"/>
                <w:sz w:val="32"/>
                <w:szCs w:val="32"/>
                <w:shd w:val="clear" w:color="auto" w:fill="FFFFFF"/>
                <w:lang w:val="en-US" w:eastAsia="ru-RU"/>
              </w:rPr>
              <w:t>02</w:t>
            </w:r>
            <w:r w:rsidRPr="00A57A02">
              <w:rPr>
                <w:rFonts w:ascii="Sylfaen" w:hAnsi="Sylfaen"/>
                <w:b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.6</w:t>
            </w:r>
          </w:p>
        </w:tc>
        <w:tc>
          <w:tcPr>
            <w:tcW w:w="1701" w:type="dxa"/>
            <w:vAlign w:val="center"/>
          </w:tcPr>
          <w:p w:rsidR="000A30EB" w:rsidRPr="00A57A02" w:rsidRDefault="000A30EB" w:rsidP="00FA3140">
            <w:pPr>
              <w:rPr>
                <w:rFonts w:ascii="Sylfaen" w:hAnsi="Sylfaen" w:cs="Calibri"/>
                <w:b/>
                <w:sz w:val="32"/>
                <w:szCs w:val="32"/>
                <w:lang w:val="en-US"/>
              </w:rPr>
            </w:pPr>
            <w:r w:rsidRPr="00A57A02">
              <w:rPr>
                <w:rFonts w:ascii="Sylfaen" w:hAnsi="Sylfaen" w:cs="Calibri"/>
                <w:b/>
                <w:sz w:val="32"/>
                <w:szCs w:val="32"/>
              </w:rPr>
              <w:t xml:space="preserve">         </w:t>
            </w:r>
            <w:r w:rsidRPr="00A57A02">
              <w:rPr>
                <w:rFonts w:ascii="Sylfaen" w:hAnsi="Sylfaen" w:cs="Calibri"/>
                <w:b/>
                <w:sz w:val="32"/>
                <w:szCs w:val="32"/>
                <w:lang w:val="en-US"/>
              </w:rPr>
              <w:t>Մ</w:t>
            </w:r>
            <w:r w:rsidRPr="00A57A02">
              <w:rPr>
                <w:rFonts w:ascii="Sylfaen" w:hAnsi="Sylfaen" w:cs="Calibri"/>
                <w:b/>
                <w:bCs/>
                <w:sz w:val="32"/>
                <w:szCs w:val="32"/>
              </w:rPr>
              <w:t>(գ)</w:t>
            </w:r>
            <w:r w:rsidRPr="00A57A02">
              <w:rPr>
                <w:rFonts w:ascii="Sylfaen" w:hAnsi="Sylfaen" w:cs="Calibri"/>
                <w:b/>
                <w:bCs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0A30EB" w:rsidRPr="00A57A02" w:rsidRDefault="000A30EB" w:rsidP="00FA3140">
            <w:pPr>
              <w:jc w:val="center"/>
              <w:rPr>
                <w:rFonts w:ascii="Sylfaen" w:hAnsi="Sylfaen" w:cs="Calibri"/>
                <w:b/>
                <w:sz w:val="32"/>
                <w:szCs w:val="32"/>
                <w:lang w:val="en-US"/>
              </w:rPr>
            </w:pPr>
            <w:r w:rsidRPr="00A57A02">
              <w:rPr>
                <w:rFonts w:ascii="Sylfaen" w:hAnsi="Sylfaen" w:cs="Calibri"/>
                <w:b/>
                <w:sz w:val="32"/>
                <w:szCs w:val="32"/>
              </w:rPr>
              <w:t>Ֆ</w:t>
            </w:r>
            <w:r w:rsidRPr="00A57A02">
              <w:rPr>
                <w:rFonts w:ascii="Sylfaen" w:hAnsi="Sylfaen" w:cs="Calibri"/>
                <w:b/>
                <w:bCs/>
                <w:sz w:val="32"/>
                <w:szCs w:val="32"/>
                <w:lang w:val="en-US"/>
              </w:rPr>
              <w:t>(</w:t>
            </w:r>
            <w:r w:rsidRPr="00A57A02">
              <w:rPr>
                <w:rFonts w:ascii="Sylfaen" w:hAnsi="Sylfaen" w:cs="Calibri"/>
                <w:b/>
                <w:bCs/>
                <w:sz w:val="32"/>
                <w:szCs w:val="32"/>
              </w:rPr>
              <w:t>գ</w:t>
            </w:r>
            <w:r w:rsidRPr="00A57A02">
              <w:rPr>
                <w:rFonts w:ascii="Sylfaen" w:hAnsi="Sylfaen" w:cs="Calibri"/>
                <w:b/>
                <w:bCs/>
                <w:sz w:val="32"/>
                <w:szCs w:val="32"/>
                <w:lang w:val="en-US"/>
              </w:rPr>
              <w:t xml:space="preserve">) </w:t>
            </w:r>
            <w:proofErr w:type="spellStart"/>
            <w:r w:rsidRPr="00A57A02">
              <w:rPr>
                <w:rFonts w:ascii="Sylfaen" w:hAnsi="Sylfaen" w:cs="Calibri"/>
                <w:b/>
                <w:bCs/>
                <w:sz w:val="32"/>
                <w:szCs w:val="32"/>
                <w:lang w:val="en-US"/>
              </w:rPr>
              <w:t>կամ</w:t>
            </w:r>
            <w:proofErr w:type="spellEnd"/>
            <w:r w:rsidRPr="00A57A02">
              <w:rPr>
                <w:rFonts w:ascii="Sylfaen" w:hAnsi="Sylfaen" w:cs="Calibri"/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A57A02">
              <w:rPr>
                <w:rFonts w:ascii="Sylfaen" w:hAnsi="Sylfaen" w:cs="Calibri"/>
                <w:b/>
                <w:bCs/>
                <w:sz w:val="32"/>
                <w:szCs w:val="32"/>
                <w:lang w:val="en-US"/>
              </w:rPr>
              <w:t>Անգլ</w:t>
            </w:r>
            <w:proofErr w:type="spellEnd"/>
            <w:r w:rsidRPr="00A57A02">
              <w:rPr>
                <w:rFonts w:ascii="Sylfaen" w:hAnsi="Sylfaen" w:cs="Calibri"/>
                <w:b/>
                <w:bCs/>
                <w:sz w:val="32"/>
                <w:szCs w:val="32"/>
                <w:lang w:val="en-US"/>
              </w:rPr>
              <w:t>(</w:t>
            </w:r>
            <w:r w:rsidRPr="00A57A02">
              <w:rPr>
                <w:rFonts w:ascii="Sylfaen" w:hAnsi="Sylfaen" w:cs="Calibri"/>
                <w:b/>
                <w:bCs/>
                <w:sz w:val="32"/>
                <w:szCs w:val="32"/>
              </w:rPr>
              <w:t>գ</w:t>
            </w:r>
            <w:r w:rsidRPr="00A57A02">
              <w:rPr>
                <w:rFonts w:ascii="Sylfaen" w:hAnsi="Sylfaen" w:cs="Calibri"/>
                <w:b/>
                <w:bCs/>
                <w:sz w:val="32"/>
                <w:szCs w:val="32"/>
                <w:lang w:val="en-US"/>
              </w:rPr>
              <w:t>)</w:t>
            </w:r>
          </w:p>
        </w:tc>
        <w:tc>
          <w:tcPr>
            <w:tcW w:w="2268" w:type="dxa"/>
            <w:vAlign w:val="center"/>
          </w:tcPr>
          <w:p w:rsidR="000A30EB" w:rsidRPr="00A57A02" w:rsidRDefault="000A30EB" w:rsidP="00FA3140">
            <w:pPr>
              <w:jc w:val="center"/>
              <w:rPr>
                <w:rFonts w:ascii="Sylfaen" w:hAnsi="Sylfaen" w:cs="Calibri"/>
                <w:b/>
                <w:sz w:val="32"/>
                <w:szCs w:val="32"/>
              </w:rPr>
            </w:pPr>
            <w:r w:rsidRPr="00A57A02">
              <w:rPr>
                <w:rFonts w:ascii="Sylfaen" w:hAnsi="Sylfaen" w:cs="Calibri"/>
                <w:b/>
                <w:sz w:val="32"/>
                <w:szCs w:val="32"/>
              </w:rPr>
              <w:t>Հլգ</w:t>
            </w:r>
            <w:r w:rsidRPr="00A57A02">
              <w:rPr>
                <w:rFonts w:ascii="Sylfaen" w:hAnsi="Sylfaen" w:cs="Calibri"/>
                <w:b/>
                <w:bCs/>
                <w:sz w:val="32"/>
                <w:szCs w:val="32"/>
              </w:rPr>
              <w:t>(գ)</w:t>
            </w:r>
            <w:r w:rsidRPr="00A57A02">
              <w:rPr>
                <w:rFonts w:ascii="Sylfaen" w:hAnsi="Sylfaen" w:cs="Calibri"/>
                <w:b/>
                <w:sz w:val="32"/>
                <w:szCs w:val="32"/>
              </w:rPr>
              <w:t>*</w:t>
            </w:r>
          </w:p>
        </w:tc>
        <w:tc>
          <w:tcPr>
            <w:tcW w:w="2127" w:type="dxa"/>
            <w:vAlign w:val="center"/>
          </w:tcPr>
          <w:p w:rsidR="000A30EB" w:rsidRPr="00A57A02" w:rsidRDefault="00B211AD" w:rsidP="00665AFA">
            <w:pPr>
              <w:jc w:val="center"/>
              <w:rPr>
                <w:rFonts w:ascii="Sylfaen" w:hAnsi="Sylfaen"/>
                <w:color w:val="000000" w:themeColor="text1"/>
                <w:sz w:val="32"/>
                <w:szCs w:val="32"/>
                <w:lang w:val="en-US"/>
              </w:rPr>
            </w:pPr>
            <w:r w:rsidRPr="00A57A02">
              <w:rPr>
                <w:rFonts w:ascii="Sylfaen" w:hAnsi="Sylfaen"/>
                <w:color w:val="000000" w:themeColor="text1"/>
                <w:sz w:val="32"/>
                <w:szCs w:val="32"/>
                <w:lang w:val="en-US"/>
              </w:rPr>
              <w:t>1</w:t>
            </w:r>
            <w:r w:rsidR="007F4B95" w:rsidRPr="00A57A02">
              <w:rPr>
                <w:rFonts w:ascii="Sylfaen" w:hAnsi="Sylfaen"/>
                <w:color w:val="000000" w:themeColor="text1"/>
                <w:sz w:val="32"/>
                <w:szCs w:val="32"/>
                <w:lang w:val="en-US"/>
              </w:rPr>
              <w:t>0</w:t>
            </w:r>
          </w:p>
        </w:tc>
        <w:tc>
          <w:tcPr>
            <w:tcW w:w="2551" w:type="dxa"/>
            <w:vAlign w:val="center"/>
          </w:tcPr>
          <w:p w:rsidR="000A30EB" w:rsidRPr="00A57A02" w:rsidRDefault="00B211AD" w:rsidP="0042044E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 w:rsidRPr="00A57A02">
              <w:rPr>
                <w:rFonts w:ascii="Sylfaen" w:hAnsi="Sylfaen"/>
                <w:sz w:val="32"/>
                <w:szCs w:val="32"/>
                <w:lang w:val="en-US"/>
              </w:rPr>
              <w:t>270</w:t>
            </w:r>
          </w:p>
        </w:tc>
      </w:tr>
      <w:tr w:rsidR="000A30EB" w:rsidRPr="00A57A02" w:rsidTr="000A30EB">
        <w:trPr>
          <w:trHeight w:val="100"/>
        </w:trPr>
        <w:tc>
          <w:tcPr>
            <w:tcW w:w="4251" w:type="dxa"/>
          </w:tcPr>
          <w:p w:rsidR="000A30EB" w:rsidRPr="00A57A02" w:rsidRDefault="000A30EB" w:rsidP="00C2445C">
            <w:pPr>
              <w:tabs>
                <w:tab w:val="left" w:pos="4242"/>
              </w:tabs>
              <w:jc w:val="both"/>
              <w:rPr>
                <w:rFonts w:ascii="Sylfaen" w:hAnsi="Sylfaen"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  <w:r w:rsidRPr="00A57A02">
              <w:rPr>
                <w:rFonts w:ascii="Sylfaen" w:hAnsi="Sylfaen"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Մասնագիտ. մանկավարժություն</w:t>
            </w:r>
          </w:p>
          <w:p w:rsidR="000A30EB" w:rsidRPr="00A57A02" w:rsidRDefault="000A30EB" w:rsidP="00124728">
            <w:pPr>
              <w:rPr>
                <w:rFonts w:ascii="Sylfaen" w:hAnsi="Sylfaen" w:cs="Calibri"/>
                <w:b/>
                <w:sz w:val="32"/>
                <w:szCs w:val="32"/>
              </w:rPr>
            </w:pPr>
            <w:proofErr w:type="spellStart"/>
            <w:r w:rsidRPr="00A57A02">
              <w:rPr>
                <w:rFonts w:ascii="Sylfaen" w:hAnsi="Sylfaen" w:cs="Calibri"/>
                <w:b/>
                <w:sz w:val="32"/>
                <w:szCs w:val="32"/>
                <w:lang w:val="en-US"/>
              </w:rPr>
              <w:t>Մաթեմատիկա</w:t>
            </w:r>
            <w:proofErr w:type="spellEnd"/>
          </w:p>
          <w:p w:rsidR="000A30EB" w:rsidRPr="00A57A02" w:rsidRDefault="000A30EB" w:rsidP="00124728">
            <w:pPr>
              <w:rPr>
                <w:rFonts w:ascii="Sylfaen" w:hAnsi="Sylfaen" w:cs="Calibri"/>
                <w:b/>
                <w:sz w:val="32"/>
                <w:szCs w:val="32"/>
              </w:rPr>
            </w:pPr>
            <w:r w:rsidRPr="00A57A02">
              <w:rPr>
                <w:rFonts w:ascii="Sylfaen" w:hAnsi="Sylfaen" w:cs="Calibri"/>
                <w:b/>
                <w:sz w:val="32"/>
                <w:szCs w:val="32"/>
              </w:rPr>
              <w:t>011401.</w:t>
            </w:r>
            <w:r w:rsidRPr="00A57A02">
              <w:rPr>
                <w:rFonts w:ascii="Sylfaen" w:hAnsi="Sylfaen" w:cs="Calibri"/>
                <w:b/>
                <w:sz w:val="32"/>
                <w:szCs w:val="32"/>
                <w:lang w:val="en-US"/>
              </w:rPr>
              <w:t>02</w:t>
            </w:r>
            <w:r w:rsidRPr="00A57A02">
              <w:rPr>
                <w:rFonts w:ascii="Sylfaen" w:hAnsi="Sylfaen" w:cs="Calibri"/>
                <w:b/>
                <w:sz w:val="32"/>
                <w:szCs w:val="32"/>
              </w:rPr>
              <w:t xml:space="preserve">.6   </w:t>
            </w:r>
          </w:p>
        </w:tc>
        <w:tc>
          <w:tcPr>
            <w:tcW w:w="1701" w:type="dxa"/>
            <w:vAlign w:val="center"/>
          </w:tcPr>
          <w:p w:rsidR="000A30EB" w:rsidRPr="00A57A02" w:rsidRDefault="000A30EB" w:rsidP="00FA3140">
            <w:pPr>
              <w:rPr>
                <w:rFonts w:ascii="Sylfaen" w:hAnsi="Sylfaen" w:cs="Calibri"/>
                <w:b/>
                <w:sz w:val="32"/>
                <w:szCs w:val="32"/>
                <w:lang w:val="en-US"/>
              </w:rPr>
            </w:pPr>
            <w:r w:rsidRPr="00A57A02">
              <w:rPr>
                <w:rFonts w:ascii="Sylfaen" w:hAnsi="Sylfaen" w:cs="Calibri"/>
                <w:b/>
                <w:sz w:val="32"/>
                <w:szCs w:val="32"/>
              </w:rPr>
              <w:t xml:space="preserve">         </w:t>
            </w:r>
            <w:r w:rsidRPr="00A57A02">
              <w:rPr>
                <w:rFonts w:ascii="Sylfaen" w:hAnsi="Sylfaen" w:cs="Calibri"/>
                <w:b/>
                <w:sz w:val="32"/>
                <w:szCs w:val="32"/>
                <w:lang w:val="en-US"/>
              </w:rPr>
              <w:t>Մ</w:t>
            </w:r>
            <w:r w:rsidRPr="00A57A02">
              <w:rPr>
                <w:rFonts w:ascii="Sylfaen" w:hAnsi="Sylfaen" w:cs="Calibri"/>
                <w:b/>
                <w:bCs/>
                <w:sz w:val="32"/>
                <w:szCs w:val="32"/>
              </w:rPr>
              <w:t>(գ)</w:t>
            </w:r>
            <w:r w:rsidRPr="00A57A02">
              <w:rPr>
                <w:rFonts w:ascii="Sylfaen" w:hAnsi="Sylfaen" w:cs="Calibri"/>
                <w:b/>
                <w:bCs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0A30EB" w:rsidRPr="00A57A02" w:rsidRDefault="000A30EB" w:rsidP="00FA3140">
            <w:pPr>
              <w:jc w:val="center"/>
              <w:rPr>
                <w:rFonts w:ascii="Sylfaen" w:hAnsi="Sylfaen" w:cs="Calibri"/>
                <w:b/>
                <w:sz w:val="32"/>
                <w:szCs w:val="32"/>
                <w:lang w:val="en-US"/>
              </w:rPr>
            </w:pPr>
            <w:r w:rsidRPr="00A57A02">
              <w:rPr>
                <w:rFonts w:ascii="Sylfaen" w:hAnsi="Sylfaen" w:cs="Calibri"/>
                <w:b/>
                <w:sz w:val="32"/>
                <w:szCs w:val="32"/>
              </w:rPr>
              <w:t>Ֆ</w:t>
            </w:r>
            <w:r w:rsidRPr="00A57A02">
              <w:rPr>
                <w:rFonts w:ascii="Sylfaen" w:hAnsi="Sylfaen" w:cs="Calibri"/>
                <w:b/>
                <w:bCs/>
                <w:sz w:val="32"/>
                <w:szCs w:val="32"/>
                <w:lang w:val="en-US"/>
              </w:rPr>
              <w:t>(</w:t>
            </w:r>
            <w:r w:rsidRPr="00A57A02">
              <w:rPr>
                <w:rFonts w:ascii="Sylfaen" w:hAnsi="Sylfaen" w:cs="Calibri"/>
                <w:b/>
                <w:bCs/>
                <w:sz w:val="32"/>
                <w:szCs w:val="32"/>
              </w:rPr>
              <w:t>գ</w:t>
            </w:r>
            <w:r w:rsidRPr="00A57A02">
              <w:rPr>
                <w:rFonts w:ascii="Sylfaen" w:hAnsi="Sylfaen" w:cs="Calibri"/>
                <w:b/>
                <w:bCs/>
                <w:sz w:val="32"/>
                <w:szCs w:val="32"/>
                <w:lang w:val="en-US"/>
              </w:rPr>
              <w:t xml:space="preserve">) </w:t>
            </w:r>
            <w:proofErr w:type="spellStart"/>
            <w:r w:rsidRPr="00A57A02">
              <w:rPr>
                <w:rFonts w:ascii="Sylfaen" w:hAnsi="Sylfaen" w:cs="Calibri"/>
                <w:b/>
                <w:bCs/>
                <w:sz w:val="32"/>
                <w:szCs w:val="32"/>
                <w:lang w:val="en-US"/>
              </w:rPr>
              <w:t>կամ</w:t>
            </w:r>
            <w:proofErr w:type="spellEnd"/>
            <w:r w:rsidRPr="00A57A02">
              <w:rPr>
                <w:rFonts w:ascii="Sylfaen" w:hAnsi="Sylfaen" w:cs="Calibri"/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A57A02">
              <w:rPr>
                <w:rFonts w:ascii="Sylfaen" w:hAnsi="Sylfaen" w:cs="Calibri"/>
                <w:b/>
                <w:bCs/>
                <w:sz w:val="32"/>
                <w:szCs w:val="32"/>
                <w:lang w:val="en-US"/>
              </w:rPr>
              <w:t>Անգլ</w:t>
            </w:r>
            <w:proofErr w:type="spellEnd"/>
            <w:r w:rsidRPr="00A57A02">
              <w:rPr>
                <w:rFonts w:ascii="Sylfaen" w:hAnsi="Sylfaen" w:cs="Calibri"/>
                <w:b/>
                <w:bCs/>
                <w:sz w:val="32"/>
                <w:szCs w:val="32"/>
                <w:lang w:val="en-US"/>
              </w:rPr>
              <w:t>(</w:t>
            </w:r>
            <w:r w:rsidRPr="00A57A02">
              <w:rPr>
                <w:rFonts w:ascii="Sylfaen" w:hAnsi="Sylfaen" w:cs="Calibri"/>
                <w:b/>
                <w:bCs/>
                <w:sz w:val="32"/>
                <w:szCs w:val="32"/>
              </w:rPr>
              <w:t>գ</w:t>
            </w:r>
            <w:r w:rsidRPr="00A57A02">
              <w:rPr>
                <w:rFonts w:ascii="Sylfaen" w:hAnsi="Sylfaen" w:cs="Calibri"/>
                <w:b/>
                <w:bCs/>
                <w:sz w:val="32"/>
                <w:szCs w:val="32"/>
                <w:lang w:val="en-US"/>
              </w:rPr>
              <w:t>)</w:t>
            </w:r>
          </w:p>
        </w:tc>
        <w:tc>
          <w:tcPr>
            <w:tcW w:w="2268" w:type="dxa"/>
            <w:vAlign w:val="center"/>
          </w:tcPr>
          <w:p w:rsidR="000A30EB" w:rsidRPr="00A57A02" w:rsidRDefault="000A30EB" w:rsidP="00FA3140">
            <w:pPr>
              <w:jc w:val="center"/>
              <w:rPr>
                <w:rFonts w:ascii="Sylfaen" w:hAnsi="Sylfaen" w:cs="Calibri"/>
                <w:b/>
                <w:sz w:val="32"/>
                <w:szCs w:val="32"/>
              </w:rPr>
            </w:pPr>
            <w:r w:rsidRPr="00A57A02">
              <w:rPr>
                <w:rFonts w:ascii="Sylfaen" w:hAnsi="Sylfaen" w:cs="Calibri"/>
                <w:b/>
                <w:sz w:val="32"/>
                <w:szCs w:val="32"/>
              </w:rPr>
              <w:t>Հլգ</w:t>
            </w:r>
            <w:r w:rsidRPr="00A57A02">
              <w:rPr>
                <w:rFonts w:ascii="Sylfaen" w:hAnsi="Sylfaen" w:cs="Calibri"/>
                <w:b/>
                <w:bCs/>
                <w:sz w:val="32"/>
                <w:szCs w:val="32"/>
              </w:rPr>
              <w:t>(գ)</w:t>
            </w:r>
            <w:r w:rsidRPr="00A57A02">
              <w:rPr>
                <w:rFonts w:ascii="Sylfaen" w:hAnsi="Sylfaen" w:cs="Calibri"/>
                <w:b/>
                <w:sz w:val="32"/>
                <w:szCs w:val="32"/>
              </w:rPr>
              <w:t>*</w:t>
            </w:r>
          </w:p>
        </w:tc>
        <w:tc>
          <w:tcPr>
            <w:tcW w:w="2127" w:type="dxa"/>
            <w:vAlign w:val="center"/>
          </w:tcPr>
          <w:p w:rsidR="000A30EB" w:rsidRPr="00A57A02" w:rsidRDefault="00B211AD" w:rsidP="00665AFA">
            <w:pPr>
              <w:jc w:val="center"/>
              <w:rPr>
                <w:rFonts w:ascii="Sylfaen" w:hAnsi="Sylfaen"/>
                <w:color w:val="000000" w:themeColor="text1"/>
                <w:sz w:val="32"/>
                <w:szCs w:val="32"/>
                <w:lang w:val="en-US"/>
              </w:rPr>
            </w:pPr>
            <w:r w:rsidRPr="00A57A02">
              <w:rPr>
                <w:rFonts w:ascii="Sylfaen" w:hAnsi="Sylfaen"/>
                <w:color w:val="000000" w:themeColor="text1"/>
                <w:sz w:val="32"/>
                <w:szCs w:val="32"/>
                <w:lang w:val="en-US"/>
              </w:rPr>
              <w:t>1</w:t>
            </w:r>
            <w:r w:rsidR="007F4B95" w:rsidRPr="00A57A02">
              <w:rPr>
                <w:rFonts w:ascii="Sylfaen" w:hAnsi="Sylfaen"/>
                <w:color w:val="000000" w:themeColor="text1"/>
                <w:sz w:val="32"/>
                <w:szCs w:val="32"/>
                <w:lang w:val="en-US"/>
              </w:rPr>
              <w:t>0</w:t>
            </w:r>
          </w:p>
        </w:tc>
        <w:tc>
          <w:tcPr>
            <w:tcW w:w="2551" w:type="dxa"/>
            <w:vAlign w:val="center"/>
          </w:tcPr>
          <w:p w:rsidR="000A30EB" w:rsidRPr="00A57A02" w:rsidRDefault="00B211AD" w:rsidP="0042044E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 w:rsidRPr="00A57A02">
              <w:rPr>
                <w:rFonts w:ascii="Sylfaen" w:hAnsi="Sylfaen"/>
                <w:sz w:val="32"/>
                <w:szCs w:val="32"/>
                <w:lang w:val="en-US"/>
              </w:rPr>
              <w:t>270</w:t>
            </w:r>
          </w:p>
        </w:tc>
      </w:tr>
      <w:tr w:rsidR="000A30EB" w:rsidRPr="00A57A02" w:rsidTr="000A30EB">
        <w:trPr>
          <w:trHeight w:val="100"/>
        </w:trPr>
        <w:tc>
          <w:tcPr>
            <w:tcW w:w="4251" w:type="dxa"/>
          </w:tcPr>
          <w:p w:rsidR="000A30EB" w:rsidRPr="00A57A02" w:rsidRDefault="000A30EB" w:rsidP="00C2445C">
            <w:pPr>
              <w:tabs>
                <w:tab w:val="left" w:pos="4242"/>
              </w:tabs>
              <w:jc w:val="both"/>
              <w:rPr>
                <w:rFonts w:ascii="Sylfaen" w:hAnsi="Sylfaen"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  <w:r w:rsidRPr="00A57A02">
              <w:rPr>
                <w:rFonts w:ascii="Sylfaen" w:hAnsi="Sylfaen"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Մասնագիտ. մանկավարժություն</w:t>
            </w:r>
          </w:p>
          <w:p w:rsidR="000A30EB" w:rsidRPr="00A57A02" w:rsidRDefault="000A30EB" w:rsidP="003678D2">
            <w:pPr>
              <w:rPr>
                <w:rFonts w:ascii="Sylfaen" w:hAnsi="Sylfaen" w:cs="Calibri"/>
                <w:b/>
                <w:iCs/>
                <w:sz w:val="32"/>
                <w:szCs w:val="32"/>
                <w:lang w:val="en-US"/>
              </w:rPr>
            </w:pPr>
            <w:proofErr w:type="spellStart"/>
            <w:r w:rsidRPr="00A57A02">
              <w:rPr>
                <w:rFonts w:ascii="Sylfaen" w:hAnsi="Sylfaen" w:cs="Calibri"/>
                <w:b/>
                <w:iCs/>
                <w:sz w:val="32"/>
                <w:szCs w:val="32"/>
                <w:lang w:val="en-US"/>
              </w:rPr>
              <w:lastRenderedPageBreak/>
              <w:t>Պատմություն</w:t>
            </w:r>
            <w:proofErr w:type="spellEnd"/>
          </w:p>
          <w:p w:rsidR="000A30EB" w:rsidRPr="00A57A02" w:rsidRDefault="000A30EB" w:rsidP="003678D2">
            <w:pPr>
              <w:rPr>
                <w:rFonts w:ascii="Sylfaen" w:hAnsi="Sylfaen" w:cs="Calibri"/>
                <w:b/>
                <w:iCs/>
                <w:sz w:val="32"/>
                <w:szCs w:val="32"/>
              </w:rPr>
            </w:pPr>
            <w:r w:rsidRPr="00A57A02">
              <w:rPr>
                <w:rFonts w:ascii="Sylfaen" w:hAnsi="Sylfaen" w:cs="Calibri"/>
                <w:b/>
                <w:iCs/>
                <w:sz w:val="32"/>
                <w:szCs w:val="32"/>
              </w:rPr>
              <w:t>011401.1</w:t>
            </w:r>
            <w:r w:rsidRPr="00A57A02">
              <w:rPr>
                <w:rFonts w:ascii="Sylfaen" w:hAnsi="Sylfaen" w:cs="Calibri"/>
                <w:b/>
                <w:iCs/>
                <w:sz w:val="32"/>
                <w:szCs w:val="32"/>
                <w:lang w:val="en-US"/>
              </w:rPr>
              <w:t>8</w:t>
            </w:r>
            <w:r w:rsidRPr="00A57A02">
              <w:rPr>
                <w:rFonts w:ascii="Sylfaen" w:hAnsi="Sylfaen" w:cs="Calibri"/>
                <w:b/>
                <w:iCs/>
                <w:sz w:val="32"/>
                <w:szCs w:val="32"/>
              </w:rPr>
              <w:t xml:space="preserve">.6   </w:t>
            </w:r>
          </w:p>
        </w:tc>
        <w:tc>
          <w:tcPr>
            <w:tcW w:w="1701" w:type="dxa"/>
            <w:vAlign w:val="center"/>
          </w:tcPr>
          <w:p w:rsidR="000A30EB" w:rsidRPr="00A57A02" w:rsidRDefault="008E2A41" w:rsidP="00B0798E">
            <w:pPr>
              <w:jc w:val="center"/>
              <w:rPr>
                <w:rFonts w:ascii="Sylfaen" w:hAnsi="Sylfaen" w:cs="Calibri"/>
                <w:b/>
                <w:iCs/>
                <w:sz w:val="32"/>
                <w:szCs w:val="32"/>
                <w:lang w:val="en-US"/>
              </w:rPr>
            </w:pPr>
            <w:r w:rsidRPr="00A57A02">
              <w:rPr>
                <w:rFonts w:ascii="Sylfaen" w:hAnsi="Sylfaen" w:cs="Calibri"/>
                <w:b/>
                <w:sz w:val="32"/>
                <w:szCs w:val="32"/>
                <w:lang w:val="en-US"/>
              </w:rPr>
              <w:lastRenderedPageBreak/>
              <w:t>ՀՊ</w:t>
            </w:r>
            <w:r w:rsidRPr="00A57A02">
              <w:rPr>
                <w:rFonts w:ascii="Sylfaen" w:hAnsi="Sylfaen" w:cs="Calibri"/>
                <w:b/>
                <w:bCs/>
                <w:sz w:val="32"/>
                <w:szCs w:val="32"/>
              </w:rPr>
              <w:t>(գ)</w:t>
            </w:r>
          </w:p>
        </w:tc>
        <w:tc>
          <w:tcPr>
            <w:tcW w:w="1560" w:type="dxa"/>
            <w:vAlign w:val="center"/>
          </w:tcPr>
          <w:p w:rsidR="000A30EB" w:rsidRPr="00A57A02" w:rsidRDefault="008E2A41" w:rsidP="00756479">
            <w:pPr>
              <w:jc w:val="center"/>
              <w:rPr>
                <w:rFonts w:ascii="Sylfaen" w:hAnsi="Sylfaen" w:cs="Calibri"/>
                <w:b/>
                <w:iCs/>
                <w:sz w:val="32"/>
                <w:szCs w:val="32"/>
                <w:lang w:val="en-US"/>
              </w:rPr>
            </w:pPr>
            <w:r w:rsidRPr="00A57A02">
              <w:rPr>
                <w:rFonts w:ascii="Sylfaen" w:hAnsi="Sylfaen"/>
                <w:b/>
                <w:sz w:val="32"/>
                <w:szCs w:val="32"/>
              </w:rPr>
              <w:t>Հլգ</w:t>
            </w:r>
            <w:r w:rsidRPr="00A57A02">
              <w:rPr>
                <w:rFonts w:ascii="Sylfaen" w:hAnsi="Sylfaen" w:cs="Calibri"/>
                <w:b/>
                <w:bCs/>
                <w:sz w:val="32"/>
                <w:szCs w:val="32"/>
                <w:lang w:val="en-US"/>
              </w:rPr>
              <w:t>(</w:t>
            </w:r>
            <w:r w:rsidRPr="00A57A02">
              <w:rPr>
                <w:rFonts w:ascii="Sylfaen" w:hAnsi="Sylfaen" w:cs="Calibri"/>
                <w:b/>
                <w:bCs/>
                <w:sz w:val="32"/>
                <w:szCs w:val="32"/>
              </w:rPr>
              <w:t>գ</w:t>
            </w:r>
            <w:r w:rsidRPr="00A57A02">
              <w:rPr>
                <w:rFonts w:ascii="Sylfaen" w:hAnsi="Sylfaen" w:cs="Calibri"/>
                <w:b/>
                <w:bCs/>
                <w:sz w:val="32"/>
                <w:szCs w:val="32"/>
                <w:lang w:val="en-US"/>
              </w:rPr>
              <w:t>)</w:t>
            </w:r>
          </w:p>
        </w:tc>
        <w:tc>
          <w:tcPr>
            <w:tcW w:w="2268" w:type="dxa"/>
            <w:vAlign w:val="center"/>
          </w:tcPr>
          <w:p w:rsidR="000A30EB" w:rsidRPr="00A57A02" w:rsidRDefault="000A30EB" w:rsidP="00532E94">
            <w:pPr>
              <w:jc w:val="center"/>
              <w:rPr>
                <w:rFonts w:ascii="Sylfaen" w:hAnsi="Sylfaen" w:cs="Calibri"/>
                <w:b/>
                <w:iCs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0A30EB" w:rsidRPr="00A57A02" w:rsidRDefault="007F4B95" w:rsidP="00665AFA">
            <w:pPr>
              <w:jc w:val="center"/>
              <w:rPr>
                <w:rFonts w:ascii="Sylfaen" w:hAnsi="Sylfaen"/>
                <w:color w:val="000000" w:themeColor="text1"/>
                <w:sz w:val="32"/>
                <w:szCs w:val="32"/>
                <w:lang w:val="en-US"/>
              </w:rPr>
            </w:pPr>
            <w:r w:rsidRPr="00A57A02">
              <w:rPr>
                <w:rFonts w:ascii="Sylfaen" w:hAnsi="Sylfaen"/>
                <w:color w:val="000000" w:themeColor="text1"/>
                <w:sz w:val="32"/>
                <w:szCs w:val="32"/>
                <w:lang w:val="en-US"/>
              </w:rPr>
              <w:t>10</w:t>
            </w:r>
          </w:p>
        </w:tc>
        <w:tc>
          <w:tcPr>
            <w:tcW w:w="2551" w:type="dxa"/>
            <w:vAlign w:val="center"/>
          </w:tcPr>
          <w:p w:rsidR="000A30EB" w:rsidRPr="00A57A02" w:rsidRDefault="00B211AD" w:rsidP="00C2445C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 w:rsidRPr="00A57A02">
              <w:rPr>
                <w:rFonts w:ascii="Sylfaen" w:hAnsi="Sylfaen"/>
                <w:sz w:val="32"/>
                <w:szCs w:val="32"/>
                <w:lang w:val="en-US"/>
              </w:rPr>
              <w:t>320</w:t>
            </w:r>
          </w:p>
        </w:tc>
      </w:tr>
      <w:tr w:rsidR="000A30EB" w:rsidRPr="00A57A02" w:rsidTr="000A30EB">
        <w:trPr>
          <w:trHeight w:val="100"/>
        </w:trPr>
        <w:tc>
          <w:tcPr>
            <w:tcW w:w="4251" w:type="dxa"/>
          </w:tcPr>
          <w:p w:rsidR="000A30EB" w:rsidRPr="00A57A02" w:rsidRDefault="000A30EB" w:rsidP="00C52E91">
            <w:pPr>
              <w:tabs>
                <w:tab w:val="left" w:pos="4242"/>
              </w:tabs>
              <w:jc w:val="both"/>
              <w:rPr>
                <w:rFonts w:ascii="Sylfaen" w:hAnsi="Sylfaen"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  <w:r w:rsidRPr="00A57A02">
              <w:rPr>
                <w:rFonts w:ascii="Sylfaen" w:hAnsi="Sylfaen"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lastRenderedPageBreak/>
              <w:t>Մասնագիտ. մանկավարժություն</w:t>
            </w:r>
          </w:p>
          <w:p w:rsidR="000A30EB" w:rsidRPr="00A57A02" w:rsidRDefault="000A30EB" w:rsidP="00C52E91">
            <w:pPr>
              <w:rPr>
                <w:rFonts w:ascii="Sylfaen" w:hAnsi="Sylfaen" w:cs="Calibri"/>
                <w:b/>
                <w:iCs/>
                <w:sz w:val="32"/>
                <w:szCs w:val="32"/>
              </w:rPr>
            </w:pPr>
            <w:proofErr w:type="spellStart"/>
            <w:r w:rsidRPr="00A57A02">
              <w:rPr>
                <w:rFonts w:ascii="Sylfaen" w:hAnsi="Sylfaen" w:cs="Calibri"/>
                <w:b/>
                <w:iCs/>
                <w:sz w:val="32"/>
                <w:szCs w:val="32"/>
                <w:lang w:val="en-US"/>
              </w:rPr>
              <w:t>Հայոց</w:t>
            </w:r>
            <w:proofErr w:type="spellEnd"/>
            <w:r w:rsidRPr="00A57A02">
              <w:rPr>
                <w:rFonts w:ascii="Sylfaen" w:hAnsi="Sylfaen" w:cs="Calibri"/>
                <w:b/>
                <w:iCs/>
                <w:sz w:val="32"/>
                <w:szCs w:val="32"/>
              </w:rPr>
              <w:t xml:space="preserve"> </w:t>
            </w:r>
            <w:proofErr w:type="spellStart"/>
            <w:r w:rsidRPr="00A57A02">
              <w:rPr>
                <w:rFonts w:ascii="Sylfaen" w:hAnsi="Sylfaen" w:cs="Calibri"/>
                <w:b/>
                <w:iCs/>
                <w:sz w:val="32"/>
                <w:szCs w:val="32"/>
                <w:lang w:val="en-US"/>
              </w:rPr>
              <w:t>լեզու</w:t>
            </w:r>
            <w:proofErr w:type="spellEnd"/>
            <w:r w:rsidRPr="00A57A02">
              <w:rPr>
                <w:rFonts w:ascii="Sylfaen" w:hAnsi="Sylfaen" w:cs="Calibri"/>
                <w:b/>
                <w:iCs/>
                <w:sz w:val="32"/>
                <w:szCs w:val="32"/>
              </w:rPr>
              <w:t xml:space="preserve"> </w:t>
            </w:r>
            <w:r w:rsidRPr="00A57A02">
              <w:rPr>
                <w:rFonts w:ascii="Sylfaen" w:hAnsi="Sylfaen" w:cs="Calibri"/>
                <w:b/>
                <w:iCs/>
                <w:sz w:val="32"/>
                <w:szCs w:val="32"/>
                <w:lang w:val="en-US"/>
              </w:rPr>
              <w:t>և</w:t>
            </w:r>
            <w:r w:rsidRPr="00A57A02">
              <w:rPr>
                <w:rFonts w:ascii="Sylfaen" w:hAnsi="Sylfaen" w:cs="Calibri"/>
                <w:b/>
                <w:iCs/>
                <w:sz w:val="32"/>
                <w:szCs w:val="32"/>
              </w:rPr>
              <w:t xml:space="preserve"> </w:t>
            </w:r>
            <w:proofErr w:type="spellStart"/>
            <w:r w:rsidRPr="00A57A02">
              <w:rPr>
                <w:rFonts w:ascii="Sylfaen" w:hAnsi="Sylfaen" w:cs="Calibri"/>
                <w:b/>
                <w:iCs/>
                <w:sz w:val="32"/>
                <w:szCs w:val="32"/>
                <w:lang w:val="en-US"/>
              </w:rPr>
              <w:t>գրականություն</w:t>
            </w:r>
            <w:proofErr w:type="spellEnd"/>
          </w:p>
          <w:p w:rsidR="000A30EB" w:rsidRPr="00A57A02" w:rsidRDefault="000A30EB" w:rsidP="00C52E91">
            <w:pPr>
              <w:rPr>
                <w:rFonts w:ascii="Sylfaen" w:hAnsi="Sylfaen" w:cs="Calibri"/>
                <w:b/>
                <w:sz w:val="32"/>
                <w:szCs w:val="32"/>
              </w:rPr>
            </w:pPr>
            <w:r w:rsidRPr="00A57A02">
              <w:rPr>
                <w:rFonts w:ascii="Sylfaen" w:hAnsi="Sylfaen" w:cs="Calibri"/>
                <w:b/>
                <w:iCs/>
                <w:sz w:val="32"/>
                <w:szCs w:val="32"/>
              </w:rPr>
              <w:t>011401.1</w:t>
            </w:r>
            <w:r w:rsidRPr="00A57A02">
              <w:rPr>
                <w:rFonts w:ascii="Sylfaen" w:hAnsi="Sylfaen" w:cs="Calibri"/>
                <w:b/>
                <w:iCs/>
                <w:sz w:val="32"/>
                <w:szCs w:val="32"/>
                <w:lang w:val="en-US"/>
              </w:rPr>
              <w:t>9</w:t>
            </w:r>
            <w:r w:rsidRPr="00A57A02">
              <w:rPr>
                <w:rFonts w:ascii="Sylfaen" w:hAnsi="Sylfaen" w:cs="Calibri"/>
                <w:b/>
                <w:iCs/>
                <w:sz w:val="32"/>
                <w:szCs w:val="32"/>
              </w:rPr>
              <w:t xml:space="preserve">.6   </w:t>
            </w:r>
          </w:p>
        </w:tc>
        <w:tc>
          <w:tcPr>
            <w:tcW w:w="1701" w:type="dxa"/>
            <w:vAlign w:val="center"/>
          </w:tcPr>
          <w:p w:rsidR="000A30EB" w:rsidRPr="00A57A02" w:rsidRDefault="000A30EB" w:rsidP="00FA3140">
            <w:pPr>
              <w:rPr>
                <w:rFonts w:ascii="Sylfaen" w:hAnsi="Sylfaen" w:cs="Calibri"/>
                <w:b/>
                <w:sz w:val="32"/>
                <w:szCs w:val="32"/>
                <w:lang w:val="en-US"/>
              </w:rPr>
            </w:pPr>
            <w:r w:rsidRPr="00A57A02">
              <w:rPr>
                <w:rFonts w:ascii="Sylfaen" w:hAnsi="Sylfaen" w:cs="Calibri"/>
                <w:b/>
                <w:sz w:val="32"/>
                <w:szCs w:val="32"/>
              </w:rPr>
              <w:t xml:space="preserve">         </w:t>
            </w:r>
            <w:proofErr w:type="spellStart"/>
            <w:r w:rsidRPr="00A57A02">
              <w:rPr>
                <w:rFonts w:ascii="Sylfaen" w:hAnsi="Sylfaen" w:cs="Calibri"/>
                <w:b/>
                <w:sz w:val="32"/>
                <w:szCs w:val="32"/>
                <w:lang w:val="en-US"/>
              </w:rPr>
              <w:t>Հլգ</w:t>
            </w:r>
            <w:proofErr w:type="spellEnd"/>
            <w:r w:rsidRPr="00A57A02">
              <w:rPr>
                <w:rFonts w:ascii="Sylfaen" w:hAnsi="Sylfaen" w:cs="Calibri"/>
                <w:b/>
                <w:bCs/>
                <w:sz w:val="32"/>
                <w:szCs w:val="32"/>
              </w:rPr>
              <w:t>(գ)</w:t>
            </w:r>
            <w:r w:rsidRPr="00A57A02">
              <w:rPr>
                <w:rFonts w:ascii="Sylfaen" w:hAnsi="Sylfaen" w:cs="Calibri"/>
                <w:b/>
                <w:bCs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0A30EB" w:rsidRPr="00A57A02" w:rsidRDefault="000A30EB" w:rsidP="00FA3140">
            <w:pPr>
              <w:rPr>
                <w:rFonts w:ascii="Sylfaen" w:hAnsi="Sylfaen" w:cs="Calibri"/>
                <w:b/>
                <w:sz w:val="32"/>
                <w:szCs w:val="32"/>
                <w:lang w:val="en-US"/>
              </w:rPr>
            </w:pPr>
            <w:r w:rsidRPr="00A57A02">
              <w:rPr>
                <w:rFonts w:ascii="Sylfaen" w:hAnsi="Sylfaen" w:cs="Calibri"/>
                <w:b/>
                <w:sz w:val="32"/>
                <w:szCs w:val="32"/>
              </w:rPr>
              <w:t xml:space="preserve">         </w:t>
            </w:r>
            <w:proofErr w:type="spellStart"/>
            <w:r w:rsidRPr="00A57A02">
              <w:rPr>
                <w:rFonts w:ascii="Sylfaen" w:hAnsi="Sylfaen" w:cs="Calibri"/>
                <w:b/>
                <w:sz w:val="32"/>
                <w:szCs w:val="32"/>
                <w:lang w:val="en-US"/>
              </w:rPr>
              <w:t>Օտլ</w:t>
            </w:r>
            <w:proofErr w:type="spellEnd"/>
            <w:r w:rsidRPr="00A57A02">
              <w:rPr>
                <w:rFonts w:ascii="Sylfaen" w:hAnsi="Sylfaen" w:cs="Calibri"/>
                <w:b/>
                <w:bCs/>
                <w:sz w:val="32"/>
                <w:szCs w:val="32"/>
              </w:rPr>
              <w:t>(գ)</w:t>
            </w:r>
            <w:r w:rsidRPr="00A57A02">
              <w:rPr>
                <w:rFonts w:ascii="Sylfaen" w:hAnsi="Sylfaen" w:cs="Calibri"/>
                <w:b/>
                <w:bCs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0A30EB" w:rsidRPr="00A57A02" w:rsidRDefault="000A30EB" w:rsidP="00124728">
            <w:pPr>
              <w:jc w:val="center"/>
              <w:rPr>
                <w:rFonts w:ascii="Sylfaen" w:hAnsi="Sylfaen" w:cs="Calibri"/>
                <w:sz w:val="32"/>
                <w:szCs w:val="32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0A30EB" w:rsidRPr="00A57A02" w:rsidRDefault="007F4B95" w:rsidP="00665AFA">
            <w:pPr>
              <w:jc w:val="center"/>
              <w:rPr>
                <w:rFonts w:ascii="Sylfaen" w:hAnsi="Sylfaen"/>
                <w:color w:val="000000" w:themeColor="text1"/>
                <w:sz w:val="32"/>
                <w:szCs w:val="32"/>
                <w:lang w:val="en-US"/>
              </w:rPr>
            </w:pPr>
            <w:r w:rsidRPr="00A57A02">
              <w:rPr>
                <w:rFonts w:ascii="Sylfaen" w:hAnsi="Sylfaen"/>
                <w:color w:val="000000" w:themeColor="text1"/>
                <w:sz w:val="32"/>
                <w:szCs w:val="32"/>
                <w:lang w:val="en-US"/>
              </w:rPr>
              <w:t>15</w:t>
            </w:r>
          </w:p>
        </w:tc>
        <w:tc>
          <w:tcPr>
            <w:tcW w:w="2551" w:type="dxa"/>
            <w:vAlign w:val="center"/>
          </w:tcPr>
          <w:p w:rsidR="000A30EB" w:rsidRPr="00A57A02" w:rsidRDefault="00B211AD" w:rsidP="0042044E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 w:rsidRPr="00A57A02">
              <w:rPr>
                <w:rFonts w:ascii="Sylfaen" w:hAnsi="Sylfaen"/>
                <w:sz w:val="32"/>
                <w:szCs w:val="32"/>
                <w:lang w:val="en-US"/>
              </w:rPr>
              <w:t>320</w:t>
            </w:r>
          </w:p>
        </w:tc>
      </w:tr>
      <w:tr w:rsidR="000A30EB" w:rsidRPr="00A57A02" w:rsidTr="000A30EB">
        <w:trPr>
          <w:trHeight w:val="47"/>
        </w:trPr>
        <w:tc>
          <w:tcPr>
            <w:tcW w:w="4251" w:type="dxa"/>
            <w:vAlign w:val="center"/>
          </w:tcPr>
          <w:p w:rsidR="000A30EB" w:rsidRPr="00A57A02" w:rsidRDefault="000A30EB" w:rsidP="00C52E91">
            <w:pPr>
              <w:tabs>
                <w:tab w:val="left" w:pos="4242"/>
              </w:tabs>
              <w:jc w:val="both"/>
              <w:rPr>
                <w:rFonts w:ascii="Sylfaen" w:hAnsi="Sylfaen"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  <w:proofErr w:type="spellStart"/>
            <w:r w:rsidRPr="00A57A02">
              <w:rPr>
                <w:rFonts w:ascii="Sylfaen" w:hAnsi="Sylfaen"/>
                <w:bCs/>
                <w:color w:val="000000"/>
                <w:sz w:val="32"/>
                <w:szCs w:val="32"/>
                <w:shd w:val="clear" w:color="auto" w:fill="FFFFFF"/>
                <w:lang w:val="en-US" w:eastAsia="ru-RU"/>
              </w:rPr>
              <w:t>Կառավարում</w:t>
            </w:r>
            <w:proofErr w:type="spellEnd"/>
          </w:p>
          <w:p w:rsidR="000A30EB" w:rsidRPr="00A57A02" w:rsidRDefault="000A30EB" w:rsidP="00C52E91">
            <w:pPr>
              <w:rPr>
                <w:rFonts w:ascii="Sylfaen" w:hAnsi="Sylfaen" w:cs="Calibri"/>
                <w:b/>
                <w:iCs/>
                <w:sz w:val="32"/>
                <w:szCs w:val="32"/>
              </w:rPr>
            </w:pPr>
            <w:proofErr w:type="spellStart"/>
            <w:r w:rsidRPr="00A57A02">
              <w:rPr>
                <w:rFonts w:ascii="Sylfaen" w:hAnsi="Sylfaen" w:cs="Calibri"/>
                <w:b/>
                <w:iCs/>
                <w:sz w:val="32"/>
                <w:szCs w:val="32"/>
                <w:lang w:val="en-US"/>
              </w:rPr>
              <w:t>Կառավարում</w:t>
            </w:r>
            <w:proofErr w:type="spellEnd"/>
            <w:r w:rsidRPr="00A57A02">
              <w:rPr>
                <w:rFonts w:ascii="Sylfaen" w:hAnsi="Sylfaen" w:cs="Calibri"/>
                <w:b/>
                <w:iCs/>
                <w:sz w:val="32"/>
                <w:szCs w:val="32"/>
              </w:rPr>
              <w:t xml:space="preserve"> (</w:t>
            </w:r>
            <w:proofErr w:type="spellStart"/>
            <w:r w:rsidRPr="00A57A02">
              <w:rPr>
                <w:rFonts w:ascii="Sylfaen" w:hAnsi="Sylfaen" w:cs="Calibri"/>
                <w:b/>
                <w:iCs/>
                <w:sz w:val="32"/>
                <w:szCs w:val="32"/>
                <w:lang w:val="en-US"/>
              </w:rPr>
              <w:t>ըստ</w:t>
            </w:r>
            <w:proofErr w:type="spellEnd"/>
            <w:r w:rsidRPr="00A57A02">
              <w:rPr>
                <w:rFonts w:ascii="Sylfaen" w:hAnsi="Sylfaen" w:cs="Calibri"/>
                <w:b/>
                <w:iCs/>
                <w:sz w:val="32"/>
                <w:szCs w:val="32"/>
              </w:rPr>
              <w:t xml:space="preserve"> </w:t>
            </w:r>
            <w:proofErr w:type="spellStart"/>
            <w:r w:rsidRPr="00A57A02">
              <w:rPr>
                <w:rFonts w:ascii="Sylfaen" w:hAnsi="Sylfaen" w:cs="Calibri"/>
                <w:b/>
                <w:iCs/>
                <w:sz w:val="32"/>
                <w:szCs w:val="32"/>
                <w:lang w:val="en-US"/>
              </w:rPr>
              <w:t>ոլորտի</w:t>
            </w:r>
            <w:proofErr w:type="spellEnd"/>
            <w:r w:rsidRPr="00A57A02">
              <w:rPr>
                <w:rFonts w:ascii="Sylfaen" w:hAnsi="Sylfaen" w:cs="Calibri"/>
                <w:b/>
                <w:iCs/>
                <w:sz w:val="32"/>
                <w:szCs w:val="32"/>
              </w:rPr>
              <w:t>)</w:t>
            </w:r>
          </w:p>
          <w:p w:rsidR="000A30EB" w:rsidRPr="00A57A02" w:rsidRDefault="000A30EB" w:rsidP="000A30EB">
            <w:pPr>
              <w:rPr>
                <w:rFonts w:ascii="Sylfaen" w:hAnsi="Sylfaen"/>
                <w:b/>
                <w:sz w:val="32"/>
                <w:szCs w:val="32"/>
              </w:rPr>
            </w:pPr>
            <w:r w:rsidRPr="00A57A02">
              <w:rPr>
                <w:rFonts w:ascii="Sylfaen" w:hAnsi="Sylfaen" w:cs="Calibri"/>
                <w:b/>
                <w:iCs/>
                <w:sz w:val="32"/>
                <w:szCs w:val="32"/>
              </w:rPr>
              <w:t>041301.</w:t>
            </w:r>
            <w:r w:rsidRPr="00A57A02">
              <w:rPr>
                <w:rFonts w:ascii="Sylfaen" w:hAnsi="Sylfaen" w:cs="Calibri"/>
                <w:b/>
                <w:iCs/>
                <w:sz w:val="32"/>
                <w:szCs w:val="32"/>
                <w:lang w:val="en-US"/>
              </w:rPr>
              <w:t>01</w:t>
            </w:r>
            <w:r w:rsidRPr="00A57A02">
              <w:rPr>
                <w:rFonts w:ascii="Sylfaen" w:hAnsi="Sylfaen" w:cs="Calibri"/>
                <w:b/>
                <w:iCs/>
                <w:sz w:val="32"/>
                <w:szCs w:val="32"/>
              </w:rPr>
              <w:t xml:space="preserve">.6   </w:t>
            </w:r>
          </w:p>
        </w:tc>
        <w:tc>
          <w:tcPr>
            <w:tcW w:w="1701" w:type="dxa"/>
            <w:vAlign w:val="center"/>
          </w:tcPr>
          <w:p w:rsidR="000A30EB" w:rsidRPr="00A57A02" w:rsidRDefault="000A30EB" w:rsidP="00B0798E">
            <w:pPr>
              <w:rPr>
                <w:rFonts w:ascii="Sylfaen" w:hAnsi="Sylfaen" w:cs="Calibri"/>
                <w:b/>
                <w:sz w:val="32"/>
                <w:szCs w:val="32"/>
              </w:rPr>
            </w:pPr>
            <w:r w:rsidRPr="00A57A02">
              <w:rPr>
                <w:rFonts w:ascii="Sylfaen" w:hAnsi="Sylfaen" w:cs="Calibri"/>
                <w:b/>
                <w:sz w:val="32"/>
                <w:szCs w:val="32"/>
              </w:rPr>
              <w:t xml:space="preserve">         </w:t>
            </w:r>
            <w:r w:rsidRPr="00A57A02">
              <w:rPr>
                <w:rFonts w:ascii="Sylfaen" w:hAnsi="Sylfaen" w:cs="Calibri"/>
                <w:b/>
                <w:sz w:val="32"/>
                <w:szCs w:val="32"/>
                <w:lang w:val="en-US"/>
              </w:rPr>
              <w:t>Մ</w:t>
            </w:r>
            <w:r w:rsidRPr="00A57A02">
              <w:rPr>
                <w:rFonts w:ascii="Sylfaen" w:hAnsi="Sylfaen" w:cs="Calibri"/>
                <w:b/>
                <w:bCs/>
                <w:sz w:val="32"/>
                <w:szCs w:val="32"/>
              </w:rPr>
              <w:t xml:space="preserve">(գ) </w:t>
            </w:r>
          </w:p>
        </w:tc>
        <w:tc>
          <w:tcPr>
            <w:tcW w:w="1560" w:type="dxa"/>
            <w:vAlign w:val="center"/>
          </w:tcPr>
          <w:p w:rsidR="000A30EB" w:rsidRPr="00A57A02" w:rsidRDefault="000A30EB" w:rsidP="00124728">
            <w:pPr>
              <w:jc w:val="center"/>
              <w:rPr>
                <w:rFonts w:ascii="Sylfaen" w:hAnsi="Sylfaen"/>
                <w:b/>
                <w:sz w:val="32"/>
                <w:szCs w:val="32"/>
              </w:rPr>
            </w:pPr>
            <w:proofErr w:type="spellStart"/>
            <w:r w:rsidRPr="00A57A02">
              <w:rPr>
                <w:rFonts w:ascii="Sylfaen" w:hAnsi="Sylfaen"/>
                <w:b/>
                <w:sz w:val="32"/>
                <w:szCs w:val="32"/>
              </w:rPr>
              <w:t>Հլգ</w:t>
            </w:r>
            <w:proofErr w:type="spellEnd"/>
            <w:r w:rsidRPr="00A57A02">
              <w:rPr>
                <w:rFonts w:ascii="Sylfaen" w:hAnsi="Sylfaen" w:cs="Calibri"/>
                <w:b/>
                <w:bCs/>
                <w:sz w:val="32"/>
                <w:szCs w:val="32"/>
              </w:rPr>
              <w:t>(գ)</w:t>
            </w:r>
            <w:r w:rsidRPr="00A57A02">
              <w:rPr>
                <w:rFonts w:ascii="Sylfaen" w:hAnsi="Sylfaen"/>
                <w:b/>
                <w:sz w:val="32"/>
                <w:szCs w:val="32"/>
              </w:rPr>
              <w:t xml:space="preserve"> </w:t>
            </w:r>
            <w:proofErr w:type="spellStart"/>
            <w:r w:rsidRPr="00A57A02">
              <w:rPr>
                <w:rFonts w:ascii="Sylfaen" w:hAnsi="Sylfaen"/>
                <w:b/>
                <w:sz w:val="32"/>
                <w:szCs w:val="32"/>
                <w:lang w:val="en-US"/>
              </w:rPr>
              <w:t>կամ</w:t>
            </w:r>
            <w:proofErr w:type="spellEnd"/>
            <w:r w:rsidRPr="00A57A02">
              <w:rPr>
                <w:rFonts w:ascii="Sylfaen" w:hAnsi="Sylfaen"/>
                <w:b/>
                <w:sz w:val="32"/>
                <w:szCs w:val="32"/>
              </w:rPr>
              <w:t xml:space="preserve">   </w:t>
            </w:r>
            <w:proofErr w:type="spellStart"/>
            <w:r w:rsidRPr="00A57A02">
              <w:rPr>
                <w:rFonts w:ascii="Sylfaen" w:hAnsi="Sylfaen"/>
                <w:b/>
                <w:sz w:val="32"/>
                <w:szCs w:val="32"/>
              </w:rPr>
              <w:t>Օտլ</w:t>
            </w:r>
            <w:proofErr w:type="spellEnd"/>
            <w:r w:rsidRPr="00A57A02">
              <w:rPr>
                <w:rFonts w:ascii="Sylfaen" w:hAnsi="Sylfaen" w:cs="Calibri"/>
                <w:b/>
                <w:bCs/>
                <w:sz w:val="32"/>
                <w:szCs w:val="32"/>
              </w:rPr>
              <w:t>(գ)</w:t>
            </w:r>
          </w:p>
        </w:tc>
        <w:tc>
          <w:tcPr>
            <w:tcW w:w="2268" w:type="dxa"/>
            <w:vAlign w:val="center"/>
          </w:tcPr>
          <w:p w:rsidR="000A30EB" w:rsidRPr="00A57A02" w:rsidRDefault="000A30EB" w:rsidP="00124728">
            <w:pPr>
              <w:jc w:val="center"/>
              <w:rPr>
                <w:rFonts w:ascii="Sylfaen" w:hAnsi="Sylfaen"/>
                <w:b/>
                <w:sz w:val="32"/>
                <w:szCs w:val="32"/>
              </w:rPr>
            </w:pPr>
            <w:proofErr w:type="spellStart"/>
            <w:r w:rsidRPr="00A57A02">
              <w:rPr>
                <w:rFonts w:ascii="Sylfaen" w:hAnsi="Sylfaen"/>
                <w:b/>
                <w:sz w:val="32"/>
                <w:szCs w:val="32"/>
              </w:rPr>
              <w:t>Օտլ</w:t>
            </w:r>
            <w:proofErr w:type="spellEnd"/>
            <w:r w:rsidRPr="00A57A02">
              <w:rPr>
                <w:rFonts w:ascii="Sylfaen" w:hAnsi="Sylfaen" w:cs="Calibri"/>
                <w:b/>
                <w:bCs/>
                <w:sz w:val="32"/>
                <w:szCs w:val="32"/>
              </w:rPr>
              <w:t>(գ)</w:t>
            </w:r>
            <w:r w:rsidRPr="00A57A02">
              <w:rPr>
                <w:rFonts w:ascii="Sylfaen" w:hAnsi="Sylfaen"/>
                <w:b/>
                <w:sz w:val="32"/>
                <w:szCs w:val="32"/>
              </w:rPr>
              <w:t xml:space="preserve">* </w:t>
            </w:r>
            <w:proofErr w:type="spellStart"/>
            <w:r w:rsidRPr="00A57A02">
              <w:rPr>
                <w:rFonts w:ascii="Sylfaen" w:hAnsi="Sylfaen"/>
                <w:b/>
                <w:sz w:val="32"/>
                <w:szCs w:val="32"/>
                <w:lang w:val="en-US"/>
              </w:rPr>
              <w:t>կամ</w:t>
            </w:r>
            <w:proofErr w:type="spellEnd"/>
            <w:r w:rsidRPr="00A57A02">
              <w:rPr>
                <w:rFonts w:ascii="Sylfaen" w:hAnsi="Sylfaen"/>
                <w:b/>
                <w:sz w:val="32"/>
                <w:szCs w:val="32"/>
              </w:rPr>
              <w:t xml:space="preserve"> </w:t>
            </w:r>
          </w:p>
          <w:p w:rsidR="000A30EB" w:rsidRPr="00A57A02" w:rsidRDefault="000A30EB" w:rsidP="00124728">
            <w:pPr>
              <w:jc w:val="center"/>
              <w:rPr>
                <w:rFonts w:ascii="Sylfaen" w:hAnsi="Sylfaen"/>
                <w:sz w:val="32"/>
                <w:szCs w:val="32"/>
              </w:rPr>
            </w:pPr>
            <w:r w:rsidRPr="00A57A02">
              <w:rPr>
                <w:rFonts w:ascii="Sylfaen" w:hAnsi="Sylfaen"/>
                <w:b/>
                <w:sz w:val="32"/>
                <w:szCs w:val="32"/>
              </w:rPr>
              <w:t>Հլգ</w:t>
            </w:r>
            <w:r w:rsidRPr="00A57A02">
              <w:rPr>
                <w:rFonts w:ascii="Sylfaen" w:hAnsi="Sylfaen" w:cs="Calibri"/>
                <w:b/>
                <w:bCs/>
                <w:sz w:val="32"/>
                <w:szCs w:val="32"/>
              </w:rPr>
              <w:t>(գ)</w:t>
            </w:r>
            <w:r w:rsidRPr="00A57A02">
              <w:rPr>
                <w:rFonts w:ascii="Sylfaen" w:hAnsi="Sylfaen"/>
                <w:b/>
                <w:sz w:val="32"/>
                <w:szCs w:val="32"/>
              </w:rPr>
              <w:t xml:space="preserve">*    </w:t>
            </w:r>
          </w:p>
        </w:tc>
        <w:tc>
          <w:tcPr>
            <w:tcW w:w="2127" w:type="dxa"/>
            <w:vAlign w:val="center"/>
          </w:tcPr>
          <w:p w:rsidR="000A30EB" w:rsidRPr="00A57A02" w:rsidRDefault="007F4B95" w:rsidP="00665AFA">
            <w:pPr>
              <w:jc w:val="center"/>
              <w:rPr>
                <w:rFonts w:ascii="Sylfaen" w:hAnsi="Sylfaen"/>
                <w:color w:val="000000" w:themeColor="text1"/>
                <w:sz w:val="32"/>
                <w:szCs w:val="32"/>
                <w:lang w:val="en-US"/>
              </w:rPr>
            </w:pPr>
            <w:r w:rsidRPr="00A57A02">
              <w:rPr>
                <w:rFonts w:ascii="Sylfaen" w:hAnsi="Sylfaen"/>
                <w:color w:val="000000" w:themeColor="text1"/>
                <w:sz w:val="32"/>
                <w:szCs w:val="32"/>
                <w:lang w:val="en-US"/>
              </w:rPr>
              <w:t>2</w:t>
            </w:r>
            <w:r w:rsidR="00B211AD" w:rsidRPr="00A57A02">
              <w:rPr>
                <w:rFonts w:ascii="Sylfaen" w:hAnsi="Sylfaen"/>
                <w:color w:val="000000" w:themeColor="text1"/>
                <w:sz w:val="32"/>
                <w:szCs w:val="32"/>
                <w:lang w:val="en-US"/>
              </w:rPr>
              <w:t>0</w:t>
            </w:r>
          </w:p>
        </w:tc>
        <w:tc>
          <w:tcPr>
            <w:tcW w:w="2551" w:type="dxa"/>
            <w:vAlign w:val="center"/>
          </w:tcPr>
          <w:p w:rsidR="000A30EB" w:rsidRPr="00A57A02" w:rsidRDefault="00B211AD" w:rsidP="0042044E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 w:rsidRPr="00A57A02">
              <w:rPr>
                <w:rFonts w:ascii="Sylfaen" w:hAnsi="Sylfaen"/>
                <w:sz w:val="32"/>
                <w:szCs w:val="32"/>
                <w:lang w:val="en-US"/>
              </w:rPr>
              <w:t>370</w:t>
            </w:r>
          </w:p>
        </w:tc>
      </w:tr>
      <w:tr w:rsidR="000A30EB" w:rsidRPr="00A57A02" w:rsidTr="000A30EB">
        <w:trPr>
          <w:trHeight w:val="100"/>
        </w:trPr>
        <w:tc>
          <w:tcPr>
            <w:tcW w:w="4251" w:type="dxa"/>
            <w:vAlign w:val="center"/>
          </w:tcPr>
          <w:p w:rsidR="000A30EB" w:rsidRPr="00A57A02" w:rsidRDefault="000A30EB" w:rsidP="00C2445C">
            <w:pPr>
              <w:tabs>
                <w:tab w:val="left" w:pos="4242"/>
              </w:tabs>
              <w:rPr>
                <w:rFonts w:ascii="Sylfaen" w:hAnsi="Sylfaen" w:cs="Sylfaen"/>
                <w:sz w:val="32"/>
                <w:szCs w:val="32"/>
                <w:lang w:val="af-ZA" w:eastAsia="ru-RU"/>
              </w:rPr>
            </w:pPr>
            <w:r w:rsidRPr="00A57A02">
              <w:rPr>
                <w:rFonts w:ascii="Sylfaen" w:hAnsi="Sylfaen"/>
                <w:bCs/>
                <w:color w:val="000000"/>
                <w:sz w:val="32"/>
                <w:szCs w:val="32"/>
                <w:shd w:val="clear" w:color="auto" w:fill="FFFFFF"/>
                <w:lang w:val="af-ZA" w:eastAsia="ru-RU"/>
              </w:rPr>
              <w:t>Իրավագիտություն</w:t>
            </w:r>
          </w:p>
          <w:p w:rsidR="000A30EB" w:rsidRPr="00A57A02" w:rsidRDefault="000A30EB" w:rsidP="00C2445C">
            <w:pPr>
              <w:tabs>
                <w:tab w:val="left" w:pos="4242"/>
              </w:tabs>
              <w:rPr>
                <w:rFonts w:ascii="Sylfaen" w:hAnsi="Sylfaen" w:cs="Sylfaen"/>
                <w:b/>
                <w:color w:val="000000"/>
                <w:sz w:val="32"/>
                <w:szCs w:val="32"/>
                <w:lang w:val="af-ZA" w:eastAsia="ru-RU"/>
              </w:rPr>
            </w:pPr>
            <w:r w:rsidRPr="00A57A02">
              <w:rPr>
                <w:rFonts w:ascii="Sylfaen" w:hAnsi="Sylfaen" w:cs="Sylfaen"/>
                <w:b/>
                <w:color w:val="000000"/>
                <w:sz w:val="32"/>
                <w:szCs w:val="32"/>
                <w:lang w:val="af-ZA" w:eastAsia="ru-RU"/>
              </w:rPr>
              <w:t>Իրավագիտություն</w:t>
            </w:r>
          </w:p>
          <w:p w:rsidR="000A30EB" w:rsidRPr="00A57A02" w:rsidRDefault="000A30EB" w:rsidP="00C2445C">
            <w:pPr>
              <w:rPr>
                <w:rFonts w:ascii="Sylfaen" w:hAnsi="Sylfaen"/>
                <w:b/>
                <w:sz w:val="32"/>
                <w:szCs w:val="32"/>
              </w:rPr>
            </w:pPr>
            <w:r w:rsidRPr="00A57A02">
              <w:rPr>
                <w:rFonts w:ascii="Sylfaen" w:hAnsi="Sylfaen" w:cs="Sylfaen"/>
                <w:b/>
                <w:color w:val="000000"/>
                <w:sz w:val="32"/>
                <w:szCs w:val="32"/>
                <w:lang w:val="af-ZA" w:eastAsia="ru-RU"/>
              </w:rPr>
              <w:t>042101.01.6</w:t>
            </w:r>
          </w:p>
        </w:tc>
        <w:tc>
          <w:tcPr>
            <w:tcW w:w="1701" w:type="dxa"/>
            <w:vAlign w:val="center"/>
          </w:tcPr>
          <w:p w:rsidR="000A30EB" w:rsidRPr="00A57A02" w:rsidRDefault="000A30EB" w:rsidP="000A30EB">
            <w:pPr>
              <w:rPr>
                <w:rFonts w:ascii="Sylfaen" w:hAnsi="Sylfaen" w:cs="Calibri"/>
                <w:b/>
                <w:sz w:val="32"/>
                <w:szCs w:val="32"/>
                <w:lang w:val="en-US"/>
              </w:rPr>
            </w:pPr>
            <w:r w:rsidRPr="00A57A02">
              <w:rPr>
                <w:rFonts w:ascii="Sylfaen" w:hAnsi="Sylfaen" w:cs="Calibri"/>
                <w:b/>
                <w:sz w:val="32"/>
                <w:szCs w:val="32"/>
              </w:rPr>
              <w:t xml:space="preserve">         </w:t>
            </w:r>
            <w:r w:rsidRPr="00A57A02">
              <w:rPr>
                <w:rFonts w:ascii="Sylfaen" w:hAnsi="Sylfaen" w:cs="Calibri"/>
                <w:b/>
                <w:sz w:val="32"/>
                <w:szCs w:val="32"/>
                <w:lang w:val="en-US"/>
              </w:rPr>
              <w:t>ՀՊ</w:t>
            </w:r>
            <w:r w:rsidRPr="00A57A02">
              <w:rPr>
                <w:rFonts w:ascii="Sylfaen" w:hAnsi="Sylfaen" w:cs="Calibri"/>
                <w:b/>
                <w:bCs/>
                <w:sz w:val="32"/>
                <w:szCs w:val="32"/>
              </w:rPr>
              <w:t>(գ)</w:t>
            </w:r>
            <w:r w:rsidRPr="00A57A02">
              <w:rPr>
                <w:rFonts w:ascii="Sylfaen" w:hAnsi="Sylfaen" w:cs="Calibri"/>
                <w:b/>
                <w:bCs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0A30EB" w:rsidRPr="00A57A02" w:rsidRDefault="000A30EB" w:rsidP="00FA3140">
            <w:pPr>
              <w:jc w:val="center"/>
              <w:rPr>
                <w:rFonts w:ascii="Sylfaen" w:hAnsi="Sylfaen"/>
                <w:b/>
                <w:sz w:val="32"/>
                <w:szCs w:val="32"/>
                <w:lang w:val="en-US"/>
              </w:rPr>
            </w:pPr>
            <w:r w:rsidRPr="00A57A02">
              <w:rPr>
                <w:rFonts w:ascii="Sylfaen" w:hAnsi="Sylfaen"/>
                <w:b/>
                <w:sz w:val="32"/>
                <w:szCs w:val="32"/>
              </w:rPr>
              <w:t>Հլգ</w:t>
            </w:r>
            <w:r w:rsidRPr="00A57A02">
              <w:rPr>
                <w:rFonts w:ascii="Sylfaen" w:hAnsi="Sylfaen" w:cs="Calibri"/>
                <w:b/>
                <w:bCs/>
                <w:sz w:val="32"/>
                <w:szCs w:val="32"/>
                <w:lang w:val="en-US"/>
              </w:rPr>
              <w:t>(</w:t>
            </w:r>
            <w:r w:rsidRPr="00A57A02">
              <w:rPr>
                <w:rFonts w:ascii="Sylfaen" w:hAnsi="Sylfaen" w:cs="Calibri"/>
                <w:b/>
                <w:bCs/>
                <w:sz w:val="32"/>
                <w:szCs w:val="32"/>
              </w:rPr>
              <w:t>գ</w:t>
            </w:r>
            <w:r w:rsidRPr="00A57A02">
              <w:rPr>
                <w:rFonts w:ascii="Sylfaen" w:hAnsi="Sylfaen" w:cs="Calibri"/>
                <w:b/>
                <w:bCs/>
                <w:sz w:val="32"/>
                <w:szCs w:val="32"/>
                <w:lang w:val="en-US"/>
              </w:rPr>
              <w:t>)</w:t>
            </w:r>
            <w:r w:rsidRPr="00A57A02">
              <w:rPr>
                <w:rFonts w:ascii="Sylfaen" w:hAnsi="Sylfae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A57A02">
              <w:rPr>
                <w:rFonts w:ascii="Sylfaen" w:hAnsi="Sylfaen"/>
                <w:b/>
                <w:sz w:val="32"/>
                <w:szCs w:val="32"/>
                <w:lang w:val="en-US"/>
              </w:rPr>
              <w:t>կամ</w:t>
            </w:r>
            <w:proofErr w:type="spellEnd"/>
            <w:r w:rsidRPr="00A57A02">
              <w:rPr>
                <w:rFonts w:ascii="Sylfaen" w:hAnsi="Sylfaen"/>
                <w:b/>
                <w:sz w:val="32"/>
                <w:szCs w:val="32"/>
                <w:lang w:val="en-US"/>
              </w:rPr>
              <w:t xml:space="preserve">   </w:t>
            </w:r>
            <w:proofErr w:type="spellStart"/>
            <w:r w:rsidRPr="00A57A02">
              <w:rPr>
                <w:rFonts w:ascii="Sylfaen" w:hAnsi="Sylfaen"/>
                <w:b/>
                <w:sz w:val="32"/>
                <w:szCs w:val="32"/>
              </w:rPr>
              <w:t>Օտլ</w:t>
            </w:r>
            <w:proofErr w:type="spellEnd"/>
            <w:r w:rsidRPr="00A57A02">
              <w:rPr>
                <w:rFonts w:ascii="Sylfaen" w:hAnsi="Sylfaen" w:cs="Calibri"/>
                <w:b/>
                <w:bCs/>
                <w:sz w:val="32"/>
                <w:szCs w:val="32"/>
                <w:lang w:val="en-US"/>
              </w:rPr>
              <w:t>(</w:t>
            </w:r>
            <w:r w:rsidRPr="00A57A02">
              <w:rPr>
                <w:rFonts w:ascii="Sylfaen" w:hAnsi="Sylfaen" w:cs="Calibri"/>
                <w:b/>
                <w:bCs/>
                <w:sz w:val="32"/>
                <w:szCs w:val="32"/>
              </w:rPr>
              <w:t>գ</w:t>
            </w:r>
            <w:r w:rsidRPr="00A57A02">
              <w:rPr>
                <w:rFonts w:ascii="Sylfaen" w:hAnsi="Sylfaen" w:cs="Calibri"/>
                <w:b/>
                <w:bCs/>
                <w:sz w:val="32"/>
                <w:szCs w:val="32"/>
                <w:lang w:val="en-US"/>
              </w:rPr>
              <w:t>)</w:t>
            </w:r>
          </w:p>
        </w:tc>
        <w:tc>
          <w:tcPr>
            <w:tcW w:w="2268" w:type="dxa"/>
            <w:vAlign w:val="center"/>
          </w:tcPr>
          <w:p w:rsidR="000A30EB" w:rsidRPr="00A57A02" w:rsidRDefault="000A30EB" w:rsidP="00FA3140">
            <w:pPr>
              <w:jc w:val="center"/>
              <w:rPr>
                <w:rFonts w:ascii="Sylfaen" w:hAnsi="Sylfaen"/>
                <w:b/>
                <w:sz w:val="32"/>
                <w:szCs w:val="32"/>
                <w:lang w:val="en-US"/>
              </w:rPr>
            </w:pPr>
            <w:r w:rsidRPr="00A57A02">
              <w:rPr>
                <w:rFonts w:ascii="Sylfaen" w:hAnsi="Sylfaen"/>
                <w:b/>
                <w:sz w:val="32"/>
                <w:szCs w:val="32"/>
              </w:rPr>
              <w:t>Օտլ</w:t>
            </w:r>
            <w:r w:rsidRPr="00A57A02">
              <w:rPr>
                <w:rFonts w:ascii="Sylfaen" w:hAnsi="Sylfaen" w:cs="Calibri"/>
                <w:b/>
                <w:bCs/>
                <w:sz w:val="32"/>
                <w:szCs w:val="32"/>
                <w:lang w:val="en-US"/>
              </w:rPr>
              <w:t>(</w:t>
            </w:r>
            <w:r w:rsidRPr="00A57A02">
              <w:rPr>
                <w:rFonts w:ascii="Sylfaen" w:hAnsi="Sylfaen" w:cs="Calibri"/>
                <w:b/>
                <w:bCs/>
                <w:sz w:val="32"/>
                <w:szCs w:val="32"/>
              </w:rPr>
              <w:t>գ</w:t>
            </w:r>
            <w:r w:rsidRPr="00A57A02">
              <w:rPr>
                <w:rFonts w:ascii="Sylfaen" w:hAnsi="Sylfaen" w:cs="Calibri"/>
                <w:b/>
                <w:bCs/>
                <w:sz w:val="32"/>
                <w:szCs w:val="32"/>
                <w:lang w:val="en-US"/>
              </w:rPr>
              <w:t>)</w:t>
            </w:r>
            <w:r w:rsidRPr="00A57A02">
              <w:rPr>
                <w:rFonts w:ascii="Sylfaen" w:hAnsi="Sylfaen"/>
                <w:b/>
                <w:sz w:val="32"/>
                <w:szCs w:val="32"/>
                <w:lang w:val="en-US"/>
              </w:rPr>
              <w:t xml:space="preserve">* </w:t>
            </w:r>
            <w:proofErr w:type="spellStart"/>
            <w:r w:rsidRPr="00A57A02">
              <w:rPr>
                <w:rFonts w:ascii="Sylfaen" w:hAnsi="Sylfaen"/>
                <w:b/>
                <w:sz w:val="32"/>
                <w:szCs w:val="32"/>
                <w:lang w:val="en-US"/>
              </w:rPr>
              <w:t>կամ</w:t>
            </w:r>
            <w:proofErr w:type="spellEnd"/>
            <w:r w:rsidRPr="00A57A02">
              <w:rPr>
                <w:rFonts w:ascii="Sylfaen" w:hAnsi="Sylfaen"/>
                <w:b/>
                <w:sz w:val="32"/>
                <w:szCs w:val="32"/>
                <w:lang w:val="en-US"/>
              </w:rPr>
              <w:t xml:space="preserve"> </w:t>
            </w:r>
          </w:p>
          <w:p w:rsidR="000A30EB" w:rsidRPr="00A57A02" w:rsidRDefault="000A30EB" w:rsidP="00FA3140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 w:rsidRPr="00A57A02">
              <w:rPr>
                <w:rFonts w:ascii="Sylfaen" w:hAnsi="Sylfaen"/>
                <w:b/>
                <w:sz w:val="32"/>
                <w:szCs w:val="32"/>
              </w:rPr>
              <w:t>Հլգ</w:t>
            </w:r>
            <w:r w:rsidRPr="00A57A02">
              <w:rPr>
                <w:rFonts w:ascii="Sylfaen" w:hAnsi="Sylfaen" w:cs="Calibri"/>
                <w:b/>
                <w:bCs/>
                <w:sz w:val="32"/>
                <w:szCs w:val="32"/>
                <w:lang w:val="en-US"/>
              </w:rPr>
              <w:t>(</w:t>
            </w:r>
            <w:r w:rsidRPr="00A57A02">
              <w:rPr>
                <w:rFonts w:ascii="Sylfaen" w:hAnsi="Sylfaen" w:cs="Calibri"/>
                <w:b/>
                <w:bCs/>
                <w:sz w:val="32"/>
                <w:szCs w:val="32"/>
              </w:rPr>
              <w:t>գ</w:t>
            </w:r>
            <w:r w:rsidRPr="00A57A02">
              <w:rPr>
                <w:rFonts w:ascii="Sylfaen" w:hAnsi="Sylfaen" w:cs="Calibri"/>
                <w:b/>
                <w:bCs/>
                <w:sz w:val="32"/>
                <w:szCs w:val="32"/>
                <w:lang w:val="en-US"/>
              </w:rPr>
              <w:t>)</w:t>
            </w:r>
            <w:r w:rsidRPr="00A57A02">
              <w:rPr>
                <w:rFonts w:ascii="Sylfaen" w:hAnsi="Sylfaen"/>
                <w:b/>
                <w:sz w:val="32"/>
                <w:szCs w:val="32"/>
                <w:lang w:val="en-US"/>
              </w:rPr>
              <w:t xml:space="preserve">*    </w:t>
            </w:r>
          </w:p>
        </w:tc>
        <w:tc>
          <w:tcPr>
            <w:tcW w:w="2127" w:type="dxa"/>
            <w:vAlign w:val="center"/>
          </w:tcPr>
          <w:p w:rsidR="000A30EB" w:rsidRPr="00A57A02" w:rsidRDefault="007F4B95" w:rsidP="00665AFA">
            <w:pPr>
              <w:jc w:val="center"/>
              <w:rPr>
                <w:rFonts w:ascii="Sylfaen" w:hAnsi="Sylfaen"/>
                <w:color w:val="000000" w:themeColor="text1"/>
                <w:sz w:val="32"/>
                <w:szCs w:val="32"/>
                <w:lang w:val="en-US"/>
              </w:rPr>
            </w:pPr>
            <w:r w:rsidRPr="00A57A02">
              <w:rPr>
                <w:rFonts w:ascii="Sylfaen" w:hAnsi="Sylfaen"/>
                <w:color w:val="000000" w:themeColor="text1"/>
                <w:sz w:val="32"/>
                <w:szCs w:val="32"/>
                <w:lang w:val="en-US"/>
              </w:rPr>
              <w:t>15</w:t>
            </w:r>
          </w:p>
        </w:tc>
        <w:tc>
          <w:tcPr>
            <w:tcW w:w="2551" w:type="dxa"/>
            <w:vAlign w:val="center"/>
          </w:tcPr>
          <w:p w:rsidR="000A30EB" w:rsidRPr="00A57A02" w:rsidRDefault="00B211AD" w:rsidP="0042044E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 w:rsidRPr="00A57A02">
              <w:rPr>
                <w:rFonts w:ascii="Sylfaen" w:hAnsi="Sylfaen"/>
                <w:sz w:val="32"/>
                <w:szCs w:val="32"/>
                <w:lang w:val="en-US"/>
              </w:rPr>
              <w:t>470</w:t>
            </w:r>
          </w:p>
        </w:tc>
      </w:tr>
      <w:tr w:rsidR="000A30EB" w:rsidRPr="00A57A02" w:rsidTr="000A30EB">
        <w:trPr>
          <w:trHeight w:val="100"/>
        </w:trPr>
        <w:tc>
          <w:tcPr>
            <w:tcW w:w="4251" w:type="dxa"/>
            <w:vAlign w:val="center"/>
          </w:tcPr>
          <w:p w:rsidR="000A30EB" w:rsidRPr="00A57A02" w:rsidRDefault="000A30EB" w:rsidP="00FA3140">
            <w:pPr>
              <w:tabs>
                <w:tab w:val="left" w:pos="4242"/>
              </w:tabs>
              <w:rPr>
                <w:rFonts w:ascii="Sylfaen" w:hAnsi="Sylfaen" w:cs="Sylfaen"/>
                <w:sz w:val="32"/>
                <w:szCs w:val="32"/>
                <w:lang w:val="af-ZA" w:eastAsia="ru-RU"/>
              </w:rPr>
            </w:pPr>
            <w:r w:rsidRPr="00A57A02">
              <w:rPr>
                <w:rFonts w:ascii="Sylfaen" w:hAnsi="Sylfaen" w:cs="Sylfaen"/>
                <w:sz w:val="32"/>
                <w:szCs w:val="32"/>
                <w:lang w:val="af-ZA" w:eastAsia="ru-RU"/>
              </w:rPr>
              <w:t>Քիմիա</w:t>
            </w:r>
          </w:p>
          <w:p w:rsidR="000A30EB" w:rsidRPr="00A57A02" w:rsidRDefault="000A30EB" w:rsidP="00FA3140">
            <w:pPr>
              <w:tabs>
                <w:tab w:val="left" w:pos="4242"/>
              </w:tabs>
              <w:rPr>
                <w:rFonts w:ascii="Sylfaen" w:hAnsi="Sylfaen" w:cs="Sylfaen"/>
                <w:b/>
                <w:color w:val="000000"/>
                <w:sz w:val="32"/>
                <w:szCs w:val="32"/>
                <w:lang w:val="af-ZA" w:eastAsia="ru-RU"/>
              </w:rPr>
            </w:pPr>
            <w:r w:rsidRPr="00A57A02">
              <w:rPr>
                <w:rFonts w:ascii="Sylfaen" w:hAnsi="Sylfaen" w:cs="Sylfaen"/>
                <w:b/>
                <w:color w:val="000000"/>
                <w:sz w:val="32"/>
                <w:szCs w:val="32"/>
                <w:lang w:val="af-ZA" w:eastAsia="ru-RU"/>
              </w:rPr>
              <w:t>Դեղագործական քիմիա</w:t>
            </w:r>
          </w:p>
          <w:p w:rsidR="000A30EB" w:rsidRPr="00A57A02" w:rsidRDefault="000A30EB" w:rsidP="00FA3140">
            <w:pPr>
              <w:rPr>
                <w:rFonts w:ascii="Sylfaen" w:hAnsi="Sylfaen"/>
                <w:b/>
                <w:sz w:val="32"/>
                <w:szCs w:val="32"/>
              </w:rPr>
            </w:pPr>
            <w:r w:rsidRPr="00A57A02">
              <w:rPr>
                <w:rFonts w:ascii="Sylfaen" w:hAnsi="Sylfaen" w:cs="Sylfaen"/>
                <w:b/>
                <w:color w:val="000000"/>
                <w:sz w:val="32"/>
                <w:szCs w:val="32"/>
                <w:lang w:val="af-ZA" w:eastAsia="ru-RU"/>
              </w:rPr>
              <w:t>053101.02.6</w:t>
            </w:r>
          </w:p>
        </w:tc>
        <w:tc>
          <w:tcPr>
            <w:tcW w:w="1701" w:type="dxa"/>
            <w:vAlign w:val="center"/>
          </w:tcPr>
          <w:p w:rsidR="000A30EB" w:rsidRPr="00A57A02" w:rsidRDefault="000A30EB" w:rsidP="00FA3140">
            <w:pPr>
              <w:rPr>
                <w:rFonts w:ascii="Sylfaen" w:hAnsi="Sylfaen" w:cs="Calibri"/>
                <w:b/>
                <w:sz w:val="32"/>
                <w:szCs w:val="32"/>
                <w:lang w:val="en-US"/>
              </w:rPr>
            </w:pPr>
            <w:r w:rsidRPr="00A57A02">
              <w:rPr>
                <w:rFonts w:ascii="Sylfaen" w:hAnsi="Sylfaen" w:cs="Calibri"/>
                <w:b/>
                <w:sz w:val="32"/>
                <w:szCs w:val="32"/>
              </w:rPr>
              <w:t xml:space="preserve">         </w:t>
            </w:r>
            <w:r w:rsidRPr="00A57A02">
              <w:rPr>
                <w:rFonts w:ascii="Sylfaen" w:hAnsi="Sylfaen" w:cs="Calibri"/>
                <w:b/>
                <w:sz w:val="32"/>
                <w:szCs w:val="32"/>
                <w:lang w:val="en-US"/>
              </w:rPr>
              <w:t>Ք</w:t>
            </w:r>
            <w:r w:rsidRPr="00A57A02">
              <w:rPr>
                <w:rFonts w:ascii="Sylfaen" w:hAnsi="Sylfaen" w:cs="Calibri"/>
                <w:b/>
                <w:bCs/>
                <w:sz w:val="32"/>
                <w:szCs w:val="32"/>
              </w:rPr>
              <w:t>(գ)</w:t>
            </w:r>
            <w:r w:rsidRPr="00A57A02">
              <w:rPr>
                <w:rFonts w:ascii="Sylfaen" w:hAnsi="Sylfaen" w:cs="Calibri"/>
                <w:b/>
                <w:bCs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0A30EB" w:rsidRPr="00A57A02" w:rsidRDefault="000A30EB" w:rsidP="00FA3140">
            <w:pPr>
              <w:jc w:val="center"/>
              <w:rPr>
                <w:rFonts w:ascii="Sylfaen" w:hAnsi="Sylfaen" w:cs="Calibri"/>
                <w:b/>
                <w:sz w:val="32"/>
                <w:szCs w:val="32"/>
                <w:lang w:val="en-US"/>
              </w:rPr>
            </w:pPr>
            <w:r w:rsidRPr="00A57A02">
              <w:rPr>
                <w:rFonts w:ascii="Sylfaen" w:hAnsi="Sylfaen" w:cs="Calibri"/>
                <w:b/>
                <w:sz w:val="32"/>
                <w:szCs w:val="32"/>
                <w:lang w:val="en-US"/>
              </w:rPr>
              <w:t>Կ</w:t>
            </w:r>
            <w:r w:rsidRPr="00A57A02">
              <w:rPr>
                <w:rFonts w:ascii="Sylfaen" w:hAnsi="Sylfaen" w:cs="Sylfaen"/>
                <w:b/>
                <w:bCs/>
                <w:sz w:val="32"/>
                <w:szCs w:val="32"/>
              </w:rPr>
              <w:t>(գ)</w:t>
            </w:r>
            <w:r w:rsidRPr="00A57A02">
              <w:rPr>
                <w:rFonts w:ascii="Sylfaen" w:hAnsi="Sylfaen" w:cs="Calibri"/>
                <w:b/>
                <w:sz w:val="32"/>
                <w:szCs w:val="32"/>
                <w:lang w:val="en-US"/>
              </w:rPr>
              <w:t xml:space="preserve">  </w:t>
            </w:r>
            <w:proofErr w:type="spellStart"/>
            <w:r w:rsidRPr="00A57A02">
              <w:rPr>
                <w:rFonts w:ascii="Sylfaen" w:hAnsi="Sylfaen" w:cs="Calibri"/>
                <w:b/>
                <w:sz w:val="32"/>
                <w:szCs w:val="32"/>
                <w:lang w:val="en-US"/>
              </w:rPr>
              <w:t>կամ</w:t>
            </w:r>
            <w:proofErr w:type="spellEnd"/>
            <w:r w:rsidRPr="00A57A02">
              <w:rPr>
                <w:rFonts w:ascii="Sylfaen" w:hAnsi="Sylfaen" w:cs="Calibri"/>
                <w:b/>
                <w:sz w:val="32"/>
                <w:szCs w:val="32"/>
                <w:lang w:val="en-US"/>
              </w:rPr>
              <w:t xml:space="preserve">  </w:t>
            </w:r>
            <w:r w:rsidRPr="00A57A02">
              <w:rPr>
                <w:rFonts w:ascii="Sylfaen" w:hAnsi="Sylfaen" w:cs="Calibri"/>
                <w:b/>
                <w:sz w:val="32"/>
                <w:szCs w:val="32"/>
              </w:rPr>
              <w:t>Ֆ</w:t>
            </w:r>
            <w:r w:rsidRPr="00A57A02">
              <w:rPr>
                <w:rFonts w:ascii="Sylfaen" w:hAnsi="Sylfaen" w:cs="Calibri"/>
                <w:b/>
                <w:bCs/>
                <w:sz w:val="32"/>
                <w:szCs w:val="32"/>
              </w:rPr>
              <w:t>(գ)</w:t>
            </w:r>
          </w:p>
        </w:tc>
        <w:tc>
          <w:tcPr>
            <w:tcW w:w="2268" w:type="dxa"/>
            <w:vAlign w:val="center"/>
          </w:tcPr>
          <w:p w:rsidR="000A30EB" w:rsidRPr="00A57A02" w:rsidRDefault="000A30EB" w:rsidP="00FA3140">
            <w:pPr>
              <w:jc w:val="center"/>
              <w:rPr>
                <w:rFonts w:ascii="Sylfaen" w:hAnsi="Sylfaen" w:cs="Calibri"/>
                <w:sz w:val="32"/>
                <w:szCs w:val="32"/>
                <w:lang w:val="en-US"/>
              </w:rPr>
            </w:pPr>
            <w:r w:rsidRPr="00A57A02">
              <w:rPr>
                <w:rFonts w:ascii="Sylfaen" w:hAnsi="Sylfaen" w:cs="Calibri"/>
                <w:b/>
                <w:sz w:val="32"/>
                <w:szCs w:val="32"/>
              </w:rPr>
              <w:t>Հլգ</w:t>
            </w:r>
            <w:r w:rsidRPr="00A57A02">
              <w:rPr>
                <w:rFonts w:ascii="Sylfaen" w:hAnsi="Sylfaen" w:cs="Calibri"/>
                <w:b/>
                <w:bCs/>
                <w:sz w:val="32"/>
                <w:szCs w:val="32"/>
              </w:rPr>
              <w:t>(գ)</w:t>
            </w:r>
            <w:r w:rsidRPr="00A57A02">
              <w:rPr>
                <w:rFonts w:ascii="Sylfaen" w:hAnsi="Sylfaen" w:cs="Calibri"/>
                <w:b/>
                <w:sz w:val="32"/>
                <w:szCs w:val="32"/>
              </w:rPr>
              <w:t>*</w:t>
            </w:r>
          </w:p>
        </w:tc>
        <w:tc>
          <w:tcPr>
            <w:tcW w:w="2127" w:type="dxa"/>
            <w:vAlign w:val="center"/>
          </w:tcPr>
          <w:p w:rsidR="000A30EB" w:rsidRPr="00A57A02" w:rsidRDefault="00B211AD" w:rsidP="00665AFA">
            <w:pPr>
              <w:jc w:val="center"/>
              <w:rPr>
                <w:rFonts w:ascii="Sylfaen" w:hAnsi="Sylfaen"/>
                <w:color w:val="000000" w:themeColor="text1"/>
                <w:sz w:val="32"/>
                <w:szCs w:val="32"/>
                <w:lang w:val="en-US"/>
              </w:rPr>
            </w:pPr>
            <w:r w:rsidRPr="00A57A02">
              <w:rPr>
                <w:rFonts w:ascii="Sylfaen" w:hAnsi="Sylfaen"/>
                <w:color w:val="000000" w:themeColor="text1"/>
                <w:sz w:val="32"/>
                <w:szCs w:val="32"/>
                <w:lang w:val="en-US"/>
              </w:rPr>
              <w:t>15</w:t>
            </w:r>
          </w:p>
        </w:tc>
        <w:tc>
          <w:tcPr>
            <w:tcW w:w="2551" w:type="dxa"/>
            <w:vAlign w:val="center"/>
          </w:tcPr>
          <w:p w:rsidR="000A30EB" w:rsidRPr="00A57A02" w:rsidRDefault="00B211AD" w:rsidP="0042044E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 w:rsidRPr="00A57A02">
              <w:rPr>
                <w:rFonts w:ascii="Sylfaen" w:hAnsi="Sylfaen"/>
                <w:sz w:val="32"/>
                <w:szCs w:val="32"/>
                <w:lang w:val="en-US"/>
              </w:rPr>
              <w:t>300</w:t>
            </w:r>
          </w:p>
        </w:tc>
      </w:tr>
      <w:tr w:rsidR="000A30EB" w:rsidRPr="00A57A02" w:rsidTr="000A30EB">
        <w:trPr>
          <w:trHeight w:val="100"/>
        </w:trPr>
        <w:tc>
          <w:tcPr>
            <w:tcW w:w="4251" w:type="dxa"/>
            <w:vAlign w:val="center"/>
          </w:tcPr>
          <w:p w:rsidR="000A30EB" w:rsidRPr="00A57A02" w:rsidRDefault="000A30EB" w:rsidP="00FA3140">
            <w:pPr>
              <w:tabs>
                <w:tab w:val="left" w:pos="4242"/>
              </w:tabs>
              <w:rPr>
                <w:rFonts w:ascii="Sylfaen" w:hAnsi="Sylfaen" w:cs="Sylfaen"/>
                <w:sz w:val="32"/>
                <w:szCs w:val="32"/>
                <w:lang w:val="af-ZA" w:eastAsia="ru-RU"/>
              </w:rPr>
            </w:pPr>
            <w:r w:rsidRPr="00A57A02">
              <w:rPr>
                <w:rFonts w:ascii="Sylfaen" w:hAnsi="Sylfaen" w:cs="Sylfaen"/>
                <w:sz w:val="32"/>
                <w:szCs w:val="32"/>
                <w:lang w:val="af-ZA" w:eastAsia="ru-RU"/>
              </w:rPr>
              <w:t>Էլեկտրոնիկա</w:t>
            </w:r>
          </w:p>
          <w:p w:rsidR="000A30EB" w:rsidRPr="00A57A02" w:rsidRDefault="000A30EB" w:rsidP="00FA3140">
            <w:pPr>
              <w:tabs>
                <w:tab w:val="left" w:pos="4242"/>
              </w:tabs>
              <w:rPr>
                <w:rFonts w:ascii="Sylfaen" w:hAnsi="Sylfaen" w:cs="Sylfaen"/>
                <w:b/>
                <w:color w:val="000000"/>
                <w:sz w:val="32"/>
                <w:szCs w:val="32"/>
                <w:lang w:val="af-ZA" w:eastAsia="ru-RU"/>
              </w:rPr>
            </w:pPr>
            <w:r w:rsidRPr="00A57A02">
              <w:rPr>
                <w:rFonts w:ascii="Sylfaen" w:hAnsi="Sylfaen" w:cs="Sylfaen"/>
                <w:b/>
                <w:color w:val="000000"/>
                <w:sz w:val="32"/>
                <w:szCs w:val="32"/>
                <w:lang w:val="af-ZA" w:eastAsia="ru-RU"/>
              </w:rPr>
              <w:t>Էլեկտրոնիկա</w:t>
            </w:r>
          </w:p>
          <w:p w:rsidR="000A30EB" w:rsidRPr="00A57A02" w:rsidRDefault="000A30EB" w:rsidP="000A30EB">
            <w:pPr>
              <w:rPr>
                <w:rFonts w:ascii="Sylfaen" w:hAnsi="Sylfaen"/>
                <w:b/>
                <w:sz w:val="32"/>
                <w:szCs w:val="32"/>
              </w:rPr>
            </w:pPr>
            <w:r w:rsidRPr="00A57A02">
              <w:rPr>
                <w:rFonts w:ascii="Sylfaen" w:hAnsi="Sylfaen" w:cs="Sylfaen"/>
                <w:b/>
                <w:color w:val="000000"/>
                <w:sz w:val="32"/>
                <w:szCs w:val="32"/>
                <w:lang w:val="af-ZA" w:eastAsia="ru-RU"/>
              </w:rPr>
              <w:t>071401.01.6</w:t>
            </w:r>
          </w:p>
        </w:tc>
        <w:tc>
          <w:tcPr>
            <w:tcW w:w="1701" w:type="dxa"/>
            <w:vAlign w:val="center"/>
          </w:tcPr>
          <w:p w:rsidR="000A30EB" w:rsidRPr="00A57A02" w:rsidRDefault="000A30EB" w:rsidP="00FA3140">
            <w:pPr>
              <w:rPr>
                <w:rFonts w:ascii="Sylfaen" w:hAnsi="Sylfaen" w:cs="Calibri"/>
                <w:b/>
                <w:sz w:val="32"/>
                <w:szCs w:val="32"/>
                <w:lang w:val="en-US"/>
              </w:rPr>
            </w:pPr>
            <w:r w:rsidRPr="00A57A02">
              <w:rPr>
                <w:rFonts w:ascii="Sylfaen" w:hAnsi="Sylfaen" w:cs="Calibri"/>
                <w:b/>
                <w:sz w:val="32"/>
                <w:szCs w:val="32"/>
              </w:rPr>
              <w:t xml:space="preserve">         </w:t>
            </w:r>
            <w:r w:rsidRPr="00A57A02">
              <w:rPr>
                <w:rFonts w:ascii="Sylfaen" w:hAnsi="Sylfaen" w:cs="Calibri"/>
                <w:b/>
                <w:sz w:val="32"/>
                <w:szCs w:val="32"/>
                <w:lang w:val="en-US"/>
              </w:rPr>
              <w:t>Մ</w:t>
            </w:r>
            <w:r w:rsidRPr="00A57A02">
              <w:rPr>
                <w:rFonts w:ascii="Sylfaen" w:hAnsi="Sylfaen" w:cs="Calibri"/>
                <w:b/>
                <w:bCs/>
                <w:sz w:val="32"/>
                <w:szCs w:val="32"/>
              </w:rPr>
              <w:t>(գ)</w:t>
            </w:r>
            <w:r w:rsidRPr="00A57A02">
              <w:rPr>
                <w:rFonts w:ascii="Sylfaen" w:hAnsi="Sylfaen" w:cs="Calibri"/>
                <w:b/>
                <w:bCs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0A30EB" w:rsidRPr="00A57A02" w:rsidRDefault="000A30EB" w:rsidP="00FA3140">
            <w:pPr>
              <w:rPr>
                <w:rFonts w:ascii="Sylfaen" w:hAnsi="Sylfaen" w:cs="Calibri"/>
                <w:b/>
                <w:sz w:val="32"/>
                <w:szCs w:val="32"/>
                <w:lang w:val="en-US"/>
              </w:rPr>
            </w:pPr>
            <w:r w:rsidRPr="00A57A02">
              <w:rPr>
                <w:rFonts w:ascii="Sylfaen" w:hAnsi="Sylfaen" w:cs="Calibri"/>
                <w:b/>
                <w:sz w:val="32"/>
                <w:szCs w:val="32"/>
              </w:rPr>
              <w:t xml:space="preserve">         Ֆ</w:t>
            </w:r>
            <w:r w:rsidRPr="00A57A02">
              <w:rPr>
                <w:rFonts w:ascii="Sylfaen" w:hAnsi="Sylfaen" w:cs="Calibri"/>
                <w:b/>
                <w:bCs/>
                <w:sz w:val="32"/>
                <w:szCs w:val="32"/>
              </w:rPr>
              <w:t>(գ)</w:t>
            </w:r>
            <w:r w:rsidRPr="00A57A02">
              <w:rPr>
                <w:rFonts w:ascii="Sylfaen" w:hAnsi="Sylfaen" w:cs="Calibri"/>
                <w:b/>
                <w:bCs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0A30EB" w:rsidRPr="00A57A02" w:rsidRDefault="000A30EB" w:rsidP="00FA3140">
            <w:pPr>
              <w:jc w:val="center"/>
              <w:rPr>
                <w:rFonts w:ascii="Sylfaen" w:hAnsi="Sylfaen" w:cs="Calibri"/>
                <w:sz w:val="32"/>
                <w:szCs w:val="32"/>
                <w:lang w:val="en-US"/>
              </w:rPr>
            </w:pPr>
            <w:r w:rsidRPr="00A57A02">
              <w:rPr>
                <w:rFonts w:ascii="Sylfaen" w:hAnsi="Sylfaen" w:cs="Calibri"/>
                <w:b/>
                <w:sz w:val="32"/>
                <w:szCs w:val="32"/>
              </w:rPr>
              <w:t>Հլգ</w:t>
            </w:r>
            <w:r w:rsidRPr="00A57A02">
              <w:rPr>
                <w:rFonts w:ascii="Sylfaen" w:hAnsi="Sylfaen" w:cs="Calibri"/>
                <w:b/>
                <w:bCs/>
                <w:sz w:val="32"/>
                <w:szCs w:val="32"/>
              </w:rPr>
              <w:t>(գ)</w:t>
            </w:r>
            <w:r w:rsidRPr="00A57A02">
              <w:rPr>
                <w:rFonts w:ascii="Sylfaen" w:hAnsi="Sylfaen" w:cs="Calibri"/>
                <w:b/>
                <w:sz w:val="32"/>
                <w:szCs w:val="32"/>
              </w:rPr>
              <w:t>*</w:t>
            </w:r>
          </w:p>
        </w:tc>
        <w:tc>
          <w:tcPr>
            <w:tcW w:w="2127" w:type="dxa"/>
            <w:vAlign w:val="center"/>
          </w:tcPr>
          <w:p w:rsidR="000A30EB" w:rsidRPr="00A57A02" w:rsidRDefault="007F4B95" w:rsidP="00665AFA">
            <w:pPr>
              <w:jc w:val="center"/>
              <w:rPr>
                <w:rFonts w:ascii="Sylfaen" w:hAnsi="Sylfaen"/>
                <w:color w:val="000000" w:themeColor="text1"/>
                <w:sz w:val="32"/>
                <w:szCs w:val="32"/>
                <w:lang w:val="en-US"/>
              </w:rPr>
            </w:pPr>
            <w:r w:rsidRPr="00A57A02">
              <w:rPr>
                <w:rFonts w:ascii="Sylfaen" w:hAnsi="Sylfaen"/>
                <w:color w:val="000000" w:themeColor="text1"/>
                <w:sz w:val="32"/>
                <w:szCs w:val="32"/>
                <w:lang w:val="en-US"/>
              </w:rPr>
              <w:t>15</w:t>
            </w:r>
          </w:p>
        </w:tc>
        <w:tc>
          <w:tcPr>
            <w:tcW w:w="2551" w:type="dxa"/>
            <w:vAlign w:val="center"/>
          </w:tcPr>
          <w:p w:rsidR="000A30EB" w:rsidRPr="00A57A02" w:rsidRDefault="00B211AD" w:rsidP="0042044E">
            <w:pPr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 w:rsidRPr="00A57A02">
              <w:rPr>
                <w:rFonts w:ascii="Sylfaen" w:hAnsi="Sylfaen"/>
                <w:sz w:val="32"/>
                <w:szCs w:val="32"/>
                <w:lang w:val="en-US"/>
              </w:rPr>
              <w:t>300</w:t>
            </w:r>
          </w:p>
        </w:tc>
      </w:tr>
    </w:tbl>
    <w:p w:rsidR="00EF0C29" w:rsidRPr="00A57A02" w:rsidRDefault="00446E4A" w:rsidP="001443F2">
      <w:pPr>
        <w:pStyle w:val="3"/>
        <w:shd w:val="clear" w:color="auto" w:fill="FFFFFF"/>
        <w:spacing w:before="120" w:beforeAutospacing="0" w:after="120" w:afterAutospacing="0"/>
        <w:rPr>
          <w:rStyle w:val="a5"/>
          <w:rFonts w:ascii="Sylfaen" w:hAnsi="Sylfaen" w:cs="Arial"/>
          <w:b/>
          <w:bCs/>
          <w:color w:val="FF0000"/>
          <w:sz w:val="32"/>
          <w:szCs w:val="32"/>
        </w:rPr>
      </w:pPr>
      <w:r w:rsidRPr="00A57A02">
        <w:rPr>
          <w:sz w:val="32"/>
          <w:szCs w:val="32"/>
        </w:rPr>
        <w:t>* - Նշված ոչ մրցութային քննության գնահատականը փոխանցվում է միջնակարգ կրթության ատեստատից կամ համապատասխան ավարտական փաստաթղթից, լրացնելով այդ առարկայի պետական ավարտական քննության գնահատականը, իսկ պետական ավարտական քննական գնահատականի բացակայության դեպքում՝ տարեկան գնահատականը։</w:t>
      </w:r>
    </w:p>
    <w:p w:rsidR="00EF0C29" w:rsidRPr="00A57A02" w:rsidRDefault="00EF0C29" w:rsidP="00EF0C29">
      <w:pPr>
        <w:rPr>
          <w:sz w:val="32"/>
          <w:szCs w:val="32"/>
          <w:lang w:eastAsia="ru-RU"/>
        </w:rPr>
      </w:pPr>
    </w:p>
    <w:p w:rsidR="0016654C" w:rsidRPr="008E2A41" w:rsidRDefault="00EF0C29" w:rsidP="00EF0C29">
      <w:pPr>
        <w:tabs>
          <w:tab w:val="left" w:pos="9392"/>
        </w:tabs>
        <w:rPr>
          <w:lang w:eastAsia="ru-RU"/>
        </w:rPr>
      </w:pPr>
      <w:r>
        <w:rPr>
          <w:lang w:eastAsia="ru-RU"/>
        </w:rPr>
        <w:tab/>
      </w:r>
    </w:p>
    <w:sectPr w:rsidR="0016654C" w:rsidRPr="008E2A41" w:rsidSect="001443F2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4299"/>
    <w:multiLevelType w:val="hybridMultilevel"/>
    <w:tmpl w:val="4710BF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D3E6C"/>
    <w:multiLevelType w:val="hybridMultilevel"/>
    <w:tmpl w:val="F69C8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A429C"/>
    <w:multiLevelType w:val="multilevel"/>
    <w:tmpl w:val="4468D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3B5CB9"/>
    <w:multiLevelType w:val="hybridMultilevel"/>
    <w:tmpl w:val="E1423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8766D5"/>
    <w:multiLevelType w:val="hybridMultilevel"/>
    <w:tmpl w:val="AAD65C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79870DC7"/>
    <w:multiLevelType w:val="multilevel"/>
    <w:tmpl w:val="95881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7A4C"/>
    <w:rsid w:val="000A30EB"/>
    <w:rsid w:val="001443F2"/>
    <w:rsid w:val="0016654C"/>
    <w:rsid w:val="00177462"/>
    <w:rsid w:val="001F32C0"/>
    <w:rsid w:val="00282DA3"/>
    <w:rsid w:val="002C2F7D"/>
    <w:rsid w:val="003144E5"/>
    <w:rsid w:val="003678D2"/>
    <w:rsid w:val="003C5B40"/>
    <w:rsid w:val="0040458A"/>
    <w:rsid w:val="0042044E"/>
    <w:rsid w:val="004344A6"/>
    <w:rsid w:val="00446E4A"/>
    <w:rsid w:val="00461E1D"/>
    <w:rsid w:val="00494A69"/>
    <w:rsid w:val="004A3E31"/>
    <w:rsid w:val="004E44F5"/>
    <w:rsid w:val="005059A1"/>
    <w:rsid w:val="00532E94"/>
    <w:rsid w:val="00565078"/>
    <w:rsid w:val="005661A6"/>
    <w:rsid w:val="00617A4C"/>
    <w:rsid w:val="00665AFA"/>
    <w:rsid w:val="00756479"/>
    <w:rsid w:val="007871EF"/>
    <w:rsid w:val="007F4B95"/>
    <w:rsid w:val="0082424A"/>
    <w:rsid w:val="00886A8D"/>
    <w:rsid w:val="00893287"/>
    <w:rsid w:val="008B6D76"/>
    <w:rsid w:val="008E2A41"/>
    <w:rsid w:val="00964FBA"/>
    <w:rsid w:val="00973C0A"/>
    <w:rsid w:val="009B155A"/>
    <w:rsid w:val="00A33AB3"/>
    <w:rsid w:val="00A57A02"/>
    <w:rsid w:val="00AA1178"/>
    <w:rsid w:val="00AC3462"/>
    <w:rsid w:val="00B211AD"/>
    <w:rsid w:val="00B37F3F"/>
    <w:rsid w:val="00B45374"/>
    <w:rsid w:val="00B86E0B"/>
    <w:rsid w:val="00BC7A68"/>
    <w:rsid w:val="00C00D9F"/>
    <w:rsid w:val="00C2445C"/>
    <w:rsid w:val="00C52E91"/>
    <w:rsid w:val="00CA329C"/>
    <w:rsid w:val="00D20544"/>
    <w:rsid w:val="00D36030"/>
    <w:rsid w:val="00D575FC"/>
    <w:rsid w:val="00DD2BCB"/>
    <w:rsid w:val="00ED1D20"/>
    <w:rsid w:val="00EF0C29"/>
    <w:rsid w:val="00F000DB"/>
    <w:rsid w:val="00F07D8C"/>
    <w:rsid w:val="00FD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0DB"/>
  </w:style>
  <w:style w:type="paragraph" w:styleId="3">
    <w:name w:val="heading 3"/>
    <w:basedOn w:val="a"/>
    <w:link w:val="30"/>
    <w:uiPriority w:val="9"/>
    <w:qFormat/>
    <w:rsid w:val="003144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E0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D2BCB"/>
    <w:pPr>
      <w:ind w:left="720"/>
      <w:contextualSpacing/>
    </w:pPr>
  </w:style>
  <w:style w:type="character" w:styleId="a5">
    <w:name w:val="Strong"/>
    <w:basedOn w:val="a0"/>
    <w:uiPriority w:val="22"/>
    <w:qFormat/>
    <w:rsid w:val="00DD2BCB"/>
    <w:rPr>
      <w:b/>
      <w:bCs/>
    </w:rPr>
  </w:style>
  <w:style w:type="character" w:styleId="a6">
    <w:name w:val="Emphasis"/>
    <w:basedOn w:val="a0"/>
    <w:uiPriority w:val="20"/>
    <w:qFormat/>
    <w:rsid w:val="00DD2BCB"/>
    <w:rPr>
      <w:i/>
      <w:iCs/>
    </w:rPr>
  </w:style>
  <w:style w:type="table" w:styleId="a7">
    <w:name w:val="Table Grid"/>
    <w:basedOn w:val="a1"/>
    <w:uiPriority w:val="59"/>
    <w:rsid w:val="00A33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3144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semiHidden/>
    <w:unhideWhenUsed/>
    <w:rsid w:val="00314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4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4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144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E0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D2BCB"/>
    <w:pPr>
      <w:ind w:left="720"/>
      <w:contextualSpacing/>
    </w:pPr>
  </w:style>
  <w:style w:type="character" w:styleId="a5">
    <w:name w:val="Strong"/>
    <w:basedOn w:val="a0"/>
    <w:uiPriority w:val="22"/>
    <w:qFormat/>
    <w:rsid w:val="00DD2BCB"/>
    <w:rPr>
      <w:b/>
      <w:bCs/>
    </w:rPr>
  </w:style>
  <w:style w:type="character" w:styleId="a6">
    <w:name w:val="Emphasis"/>
    <w:basedOn w:val="a0"/>
    <w:uiPriority w:val="20"/>
    <w:qFormat/>
    <w:rsid w:val="00DD2BCB"/>
    <w:rPr>
      <w:i/>
      <w:iCs/>
    </w:rPr>
  </w:style>
  <w:style w:type="table" w:styleId="a7">
    <w:name w:val="Table Grid"/>
    <w:basedOn w:val="a1"/>
    <w:uiPriority w:val="59"/>
    <w:rsid w:val="00A33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3144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semiHidden/>
    <w:unhideWhenUsed/>
    <w:rsid w:val="00314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4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4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5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Arsine</dc:creator>
  <cp:keywords/>
  <dc:description/>
  <cp:lastModifiedBy>PcL</cp:lastModifiedBy>
  <cp:revision>32</cp:revision>
  <cp:lastPrinted>2022-07-07T07:26:00Z</cp:lastPrinted>
  <dcterms:created xsi:type="dcterms:W3CDTF">2021-08-04T19:56:00Z</dcterms:created>
  <dcterms:modified xsi:type="dcterms:W3CDTF">2023-08-23T08:49:00Z</dcterms:modified>
</cp:coreProperties>
</file>