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BE515" w14:textId="77777777" w:rsidR="00F0668A" w:rsidRPr="00525349" w:rsidRDefault="00F0668A" w:rsidP="00240DA4">
      <w:pPr>
        <w:spacing w:line="360" w:lineRule="auto"/>
        <w:jc w:val="center"/>
        <w:rPr>
          <w:rFonts w:ascii="Tahoma" w:hAnsi="Tahoma" w:cs="Tahoma"/>
          <w:b/>
          <w:color w:val="00B0F0"/>
        </w:rPr>
      </w:pPr>
      <w:r w:rsidRPr="00525349">
        <w:rPr>
          <w:b/>
          <w:color w:val="00B0F0"/>
        </w:rPr>
        <w:t>«</w:t>
      </w:r>
      <w:proofErr w:type="spellStart"/>
      <w:r w:rsidRPr="00525349">
        <w:rPr>
          <w:rFonts w:ascii="Tahoma" w:hAnsi="Tahoma" w:cs="Tahoma"/>
          <w:b/>
          <w:color w:val="00B0F0"/>
        </w:rPr>
        <w:t>Դասավանդի՛ր</w:t>
      </w:r>
      <w:proofErr w:type="spellEnd"/>
      <w:r w:rsidRPr="00525349">
        <w:rPr>
          <w:rFonts w:ascii="Tahoma" w:hAnsi="Tahoma" w:cs="Tahoma"/>
          <w:b/>
          <w:color w:val="00B0F0"/>
        </w:rPr>
        <w:t xml:space="preserve">, </w:t>
      </w:r>
      <w:proofErr w:type="spellStart"/>
      <w:r w:rsidRPr="00525349">
        <w:rPr>
          <w:rFonts w:ascii="Tahoma" w:hAnsi="Tahoma" w:cs="Tahoma"/>
          <w:b/>
          <w:color w:val="00B0F0"/>
        </w:rPr>
        <w:t>Հայաստան</w:t>
      </w:r>
      <w:proofErr w:type="spellEnd"/>
      <w:r w:rsidRPr="00525349">
        <w:rPr>
          <w:rFonts w:ascii="Tahoma" w:hAnsi="Tahoma" w:cs="Tahoma"/>
          <w:b/>
          <w:color w:val="00B0F0"/>
        </w:rPr>
        <w:t>»</w:t>
      </w:r>
      <w:r w:rsidR="00240DA4" w:rsidRPr="00525349">
        <w:rPr>
          <w:rFonts w:ascii="Tahoma" w:hAnsi="Tahoma" w:cs="Tahoma"/>
          <w:b/>
          <w:color w:val="00B0F0"/>
        </w:rPr>
        <w:t xml:space="preserve"> </w:t>
      </w:r>
      <w:proofErr w:type="spellStart"/>
      <w:r w:rsidRPr="00525349">
        <w:rPr>
          <w:rFonts w:ascii="Tahoma" w:hAnsi="Tahoma" w:cs="Tahoma"/>
          <w:b/>
          <w:color w:val="00B0F0"/>
        </w:rPr>
        <w:t>Առաջնորդության</w:t>
      </w:r>
      <w:proofErr w:type="spellEnd"/>
      <w:r w:rsidRPr="00525349">
        <w:rPr>
          <w:rFonts w:ascii="Tahoma" w:hAnsi="Tahoma" w:cs="Tahoma"/>
          <w:b/>
          <w:color w:val="00B0F0"/>
        </w:rPr>
        <w:t xml:space="preserve"> </w:t>
      </w:r>
      <w:proofErr w:type="spellStart"/>
      <w:r w:rsidRPr="00525349">
        <w:rPr>
          <w:rFonts w:ascii="Tahoma" w:hAnsi="Tahoma" w:cs="Tahoma"/>
          <w:b/>
          <w:color w:val="00B0F0"/>
        </w:rPr>
        <w:t>Զարգացման</w:t>
      </w:r>
      <w:proofErr w:type="spellEnd"/>
      <w:r w:rsidRPr="00525349">
        <w:rPr>
          <w:rFonts w:ascii="Tahoma" w:hAnsi="Tahoma" w:cs="Tahoma"/>
          <w:b/>
          <w:color w:val="00B0F0"/>
        </w:rPr>
        <w:t xml:space="preserve"> </w:t>
      </w:r>
      <w:proofErr w:type="spellStart"/>
      <w:r w:rsidRPr="00525349">
        <w:rPr>
          <w:rFonts w:ascii="Tahoma" w:hAnsi="Tahoma" w:cs="Tahoma"/>
          <w:b/>
          <w:color w:val="00B0F0"/>
        </w:rPr>
        <w:t>Ծրագիր</w:t>
      </w:r>
      <w:proofErr w:type="spellEnd"/>
    </w:p>
    <w:p w14:paraId="36A0491F" w14:textId="77777777" w:rsidR="00240DA4" w:rsidRDefault="00240DA4" w:rsidP="00F0668A">
      <w:pPr>
        <w:pStyle w:val="NormalWeb"/>
        <w:shd w:val="clear" w:color="auto" w:fill="FFFFFF"/>
        <w:spacing w:line="360" w:lineRule="auto"/>
        <w:rPr>
          <w:rFonts w:ascii="Tahoma" w:hAnsi="Tahoma" w:cs="Tahoma"/>
          <w:b/>
          <w:color w:val="000000" w:themeColor="text1"/>
          <w:sz w:val="26"/>
          <w:szCs w:val="26"/>
        </w:rPr>
      </w:pPr>
    </w:p>
    <w:p w14:paraId="3E21F2B8" w14:textId="77777777" w:rsidR="00F0668A" w:rsidRPr="00525349" w:rsidRDefault="00F0668A" w:rsidP="00F0668A">
      <w:pPr>
        <w:pStyle w:val="NormalWeb"/>
        <w:shd w:val="clear" w:color="auto" w:fill="FFFFFF"/>
        <w:spacing w:line="360" w:lineRule="auto"/>
        <w:rPr>
          <w:rFonts w:ascii="Arial" w:hAnsi="Arial" w:cs="Arial"/>
          <w:b/>
          <w:color w:val="00B0F0"/>
          <w:sz w:val="26"/>
          <w:szCs w:val="26"/>
        </w:rPr>
      </w:pPr>
      <w:proofErr w:type="spellStart"/>
      <w:r w:rsidRPr="00525349">
        <w:rPr>
          <w:rFonts w:ascii="Tahoma" w:hAnsi="Tahoma" w:cs="Tahoma"/>
          <w:b/>
          <w:color w:val="00B0F0"/>
          <w:sz w:val="26"/>
          <w:szCs w:val="26"/>
        </w:rPr>
        <w:t>Ով</w:t>
      </w:r>
      <w:proofErr w:type="spellEnd"/>
      <w:r w:rsidRPr="00525349">
        <w:rPr>
          <w:rFonts w:ascii="Arial" w:hAnsi="Arial" w:cs="Arial"/>
          <w:b/>
          <w:color w:val="00B0F0"/>
          <w:sz w:val="26"/>
          <w:szCs w:val="26"/>
        </w:rPr>
        <w:t xml:space="preserve"> </w:t>
      </w:r>
      <w:proofErr w:type="spellStart"/>
      <w:r w:rsidRPr="00525349">
        <w:rPr>
          <w:rFonts w:ascii="Tahoma" w:hAnsi="Tahoma" w:cs="Tahoma"/>
          <w:b/>
          <w:color w:val="00B0F0"/>
          <w:sz w:val="26"/>
          <w:szCs w:val="26"/>
        </w:rPr>
        <w:t>ենք</w:t>
      </w:r>
      <w:proofErr w:type="spellEnd"/>
      <w:r w:rsidRPr="00525349">
        <w:rPr>
          <w:rFonts w:ascii="Arial" w:hAnsi="Arial" w:cs="Arial"/>
          <w:b/>
          <w:color w:val="00B0F0"/>
          <w:sz w:val="26"/>
          <w:szCs w:val="26"/>
        </w:rPr>
        <w:t xml:space="preserve"> </w:t>
      </w:r>
      <w:proofErr w:type="spellStart"/>
      <w:r w:rsidRPr="00525349">
        <w:rPr>
          <w:rFonts w:ascii="Tahoma" w:hAnsi="Tahoma" w:cs="Tahoma"/>
          <w:b/>
          <w:color w:val="00B0F0"/>
          <w:sz w:val="26"/>
          <w:szCs w:val="26"/>
        </w:rPr>
        <w:t>մենք</w:t>
      </w:r>
      <w:proofErr w:type="spellEnd"/>
      <w:r w:rsidRPr="00525349">
        <w:rPr>
          <w:rFonts w:ascii="Arial" w:hAnsi="Arial" w:cs="Arial"/>
          <w:b/>
          <w:bCs/>
          <w:color w:val="00B0F0"/>
          <w:sz w:val="26"/>
          <w:szCs w:val="26"/>
        </w:rPr>
        <w:t xml:space="preserve">. </w:t>
      </w:r>
    </w:p>
    <w:p w14:paraId="3769491F" w14:textId="77777777" w:rsidR="00F0668A" w:rsidRPr="00F0668A" w:rsidRDefault="00F0668A" w:rsidP="00F0668A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F0668A">
        <w:rPr>
          <w:rFonts w:ascii="Arial" w:hAnsi="Arial" w:cs="Arial"/>
          <w:color w:val="000000" w:themeColor="text1"/>
          <w:sz w:val="26"/>
          <w:szCs w:val="26"/>
        </w:rPr>
        <w:t>«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Դասավանդի՛ր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Հայաստան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>»-</w:t>
      </w:r>
      <w:r w:rsidRPr="00F0668A">
        <w:rPr>
          <w:rFonts w:ascii="Tahoma" w:hAnsi="Tahoma" w:cs="Tahoma"/>
          <w:color w:val="000000" w:themeColor="text1"/>
          <w:sz w:val="26"/>
          <w:szCs w:val="26"/>
        </w:rPr>
        <w:t>ը</w:t>
      </w:r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կրթական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հիմնադրամ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F0668A">
        <w:rPr>
          <w:rFonts w:ascii="Tahoma" w:hAnsi="Tahoma" w:cs="Tahoma"/>
          <w:color w:val="000000" w:themeColor="text1"/>
          <w:sz w:val="26"/>
          <w:szCs w:val="26"/>
        </w:rPr>
        <w:t>է</w:t>
      </w:r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որի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նպատակն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F0668A">
        <w:rPr>
          <w:rFonts w:ascii="Tahoma" w:hAnsi="Tahoma" w:cs="Tahoma"/>
          <w:color w:val="000000" w:themeColor="text1"/>
          <w:sz w:val="26"/>
          <w:szCs w:val="26"/>
        </w:rPr>
        <w:t>է</w:t>
      </w:r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Հայաստանի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եւ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Արցախի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բոլոր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երեխաներին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անկախ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նրանց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գտնվելու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վայրից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ու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սոցիալական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պայմաններից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ապահովել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հավասար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ու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որակյալ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կրթությամբ</w:t>
      </w:r>
      <w:proofErr w:type="spellEnd"/>
      <w:r w:rsidRPr="00F0668A">
        <w:rPr>
          <w:rFonts w:ascii="Tahoma" w:hAnsi="Tahoma" w:cs="Tahoma"/>
          <w:color w:val="000000" w:themeColor="text1"/>
          <w:sz w:val="26"/>
          <w:szCs w:val="26"/>
        </w:rPr>
        <w:t>։</w:t>
      </w:r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14:paraId="5D2700A7" w14:textId="77777777" w:rsidR="00F0668A" w:rsidRPr="00525349" w:rsidRDefault="00F0668A" w:rsidP="00F0668A">
      <w:pPr>
        <w:pStyle w:val="NormalWeb"/>
        <w:shd w:val="clear" w:color="auto" w:fill="FFFFFF"/>
        <w:spacing w:line="360" w:lineRule="auto"/>
        <w:rPr>
          <w:rFonts w:ascii="Arial" w:hAnsi="Arial" w:cs="Arial"/>
          <w:b/>
          <w:color w:val="00B0F0"/>
          <w:sz w:val="26"/>
          <w:szCs w:val="26"/>
        </w:rPr>
      </w:pPr>
      <w:proofErr w:type="spellStart"/>
      <w:r w:rsidRPr="00525349">
        <w:rPr>
          <w:rFonts w:ascii="Tahoma" w:hAnsi="Tahoma" w:cs="Tahoma"/>
          <w:b/>
          <w:color w:val="00B0F0"/>
          <w:sz w:val="26"/>
          <w:szCs w:val="26"/>
        </w:rPr>
        <w:t>Ինչ</w:t>
      </w:r>
      <w:proofErr w:type="spellEnd"/>
      <w:r w:rsidRPr="00525349">
        <w:rPr>
          <w:rFonts w:ascii="Arial" w:hAnsi="Arial" w:cs="Arial"/>
          <w:b/>
          <w:color w:val="00B0F0"/>
          <w:sz w:val="26"/>
          <w:szCs w:val="26"/>
        </w:rPr>
        <w:t xml:space="preserve"> </w:t>
      </w:r>
      <w:proofErr w:type="spellStart"/>
      <w:r w:rsidRPr="00525349">
        <w:rPr>
          <w:rFonts w:ascii="Tahoma" w:hAnsi="Tahoma" w:cs="Tahoma"/>
          <w:b/>
          <w:color w:val="00B0F0"/>
          <w:sz w:val="26"/>
          <w:szCs w:val="26"/>
        </w:rPr>
        <w:t>ենք</w:t>
      </w:r>
      <w:proofErr w:type="spellEnd"/>
      <w:r w:rsidRPr="00525349">
        <w:rPr>
          <w:rFonts w:ascii="Arial" w:hAnsi="Arial" w:cs="Arial"/>
          <w:b/>
          <w:color w:val="00B0F0"/>
          <w:sz w:val="26"/>
          <w:szCs w:val="26"/>
        </w:rPr>
        <w:t xml:space="preserve"> </w:t>
      </w:r>
      <w:proofErr w:type="spellStart"/>
      <w:r w:rsidRPr="00525349">
        <w:rPr>
          <w:rFonts w:ascii="Tahoma" w:hAnsi="Tahoma" w:cs="Tahoma"/>
          <w:b/>
          <w:color w:val="00B0F0"/>
          <w:sz w:val="26"/>
          <w:szCs w:val="26"/>
        </w:rPr>
        <w:t>անում</w:t>
      </w:r>
      <w:proofErr w:type="spellEnd"/>
      <w:r w:rsidRPr="00525349">
        <w:rPr>
          <w:rFonts w:ascii="Arial" w:hAnsi="Arial" w:cs="Arial"/>
          <w:b/>
          <w:bCs/>
          <w:color w:val="00B0F0"/>
          <w:sz w:val="26"/>
          <w:szCs w:val="26"/>
        </w:rPr>
        <w:t xml:space="preserve">. </w:t>
      </w:r>
    </w:p>
    <w:p w14:paraId="3C50F111" w14:textId="77777777" w:rsidR="00240DA4" w:rsidRPr="00F0668A" w:rsidRDefault="00F0668A" w:rsidP="00F0668A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F0668A">
        <w:rPr>
          <w:rFonts w:ascii="Arial" w:hAnsi="Arial" w:cs="Arial"/>
          <w:color w:val="000000" w:themeColor="text1"/>
          <w:sz w:val="26"/>
          <w:szCs w:val="26"/>
        </w:rPr>
        <w:t>«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Դասավանդի՛ր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Հայաստան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>»-</w:t>
      </w:r>
      <w:r w:rsidRPr="00F0668A">
        <w:rPr>
          <w:rFonts w:ascii="Tahoma" w:hAnsi="Tahoma" w:cs="Tahoma"/>
          <w:color w:val="000000" w:themeColor="text1"/>
          <w:sz w:val="26"/>
          <w:szCs w:val="26"/>
        </w:rPr>
        <w:t>ի</w:t>
      </w:r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Առաջնորդության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զարգացման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ծրագրին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միացած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մեր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մասնակիցների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`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ուսուցիչ</w:t>
      </w:r>
      <w:r w:rsidRPr="00F0668A">
        <w:rPr>
          <w:rFonts w:ascii="Arial" w:hAnsi="Arial" w:cs="Arial"/>
          <w:color w:val="000000" w:themeColor="text1"/>
          <w:sz w:val="26"/>
          <w:szCs w:val="26"/>
        </w:rPr>
        <w:t>-</w:t>
      </w:r>
      <w:r w:rsidRPr="00F0668A">
        <w:rPr>
          <w:rFonts w:ascii="Tahoma" w:hAnsi="Tahoma" w:cs="Tahoma"/>
          <w:color w:val="000000" w:themeColor="text1"/>
          <w:sz w:val="26"/>
          <w:szCs w:val="26"/>
        </w:rPr>
        <w:t>առաջնորդներըի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հետ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միասին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մենք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ձգտում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ենք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լրացնել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մարզային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շատ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դպրոցներում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առկա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ուսուցիչների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պակասը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երեխաներին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ապահովել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գերազանց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կրթությամբ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ինչպես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նաեւ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էական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փոփոխություններ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ու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զարգացումներ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բերել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համայնքներում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`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բազմաբնույթ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ծրագրերի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իրականացման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միջոցով</w:t>
      </w:r>
      <w:proofErr w:type="spellEnd"/>
      <w:r w:rsidRPr="00F0668A">
        <w:rPr>
          <w:rFonts w:ascii="Tahoma" w:hAnsi="Tahoma" w:cs="Tahoma"/>
          <w:color w:val="000000" w:themeColor="text1"/>
          <w:sz w:val="26"/>
          <w:szCs w:val="26"/>
        </w:rPr>
        <w:t>։</w:t>
      </w:r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14:paraId="083CF052" w14:textId="77777777" w:rsidR="00F0668A" w:rsidRPr="00525349" w:rsidRDefault="00F0668A" w:rsidP="00F0668A">
      <w:pPr>
        <w:pStyle w:val="NormalWeb"/>
        <w:shd w:val="clear" w:color="auto" w:fill="FFFFFF"/>
        <w:spacing w:line="360" w:lineRule="auto"/>
        <w:rPr>
          <w:rFonts w:ascii="Arial" w:hAnsi="Arial" w:cs="Arial"/>
          <w:b/>
          <w:color w:val="00B0F0"/>
          <w:sz w:val="26"/>
          <w:szCs w:val="26"/>
        </w:rPr>
      </w:pPr>
      <w:proofErr w:type="spellStart"/>
      <w:r w:rsidRPr="00525349">
        <w:rPr>
          <w:rFonts w:ascii="Tahoma" w:hAnsi="Tahoma" w:cs="Tahoma"/>
          <w:b/>
          <w:color w:val="00B0F0"/>
          <w:sz w:val="26"/>
          <w:szCs w:val="26"/>
        </w:rPr>
        <w:t>Ինչպես</w:t>
      </w:r>
      <w:proofErr w:type="spellEnd"/>
      <w:r w:rsidRPr="00525349">
        <w:rPr>
          <w:rFonts w:ascii="Arial" w:hAnsi="Arial" w:cs="Arial"/>
          <w:b/>
          <w:bCs/>
          <w:color w:val="00B0F0"/>
          <w:sz w:val="26"/>
          <w:szCs w:val="26"/>
        </w:rPr>
        <w:t xml:space="preserve">. </w:t>
      </w:r>
    </w:p>
    <w:p w14:paraId="24DC36C8" w14:textId="77777777" w:rsidR="00F0668A" w:rsidRPr="00F0668A" w:rsidRDefault="00F0668A" w:rsidP="00F0668A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Ներգրավելով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մեր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շարժմանը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տարբեր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մասնագիտության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տեր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վառ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անհատների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վերապատրաստելով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նրանց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որպես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ուսուցիչ</w:t>
      </w:r>
      <w:r w:rsidRPr="00F0668A">
        <w:rPr>
          <w:rFonts w:ascii="Arial" w:hAnsi="Arial" w:cs="Arial"/>
          <w:color w:val="000000" w:themeColor="text1"/>
          <w:sz w:val="26"/>
          <w:szCs w:val="26"/>
        </w:rPr>
        <w:t>-</w:t>
      </w:r>
      <w:r w:rsidRPr="00F0668A">
        <w:rPr>
          <w:rFonts w:ascii="Tahoma" w:hAnsi="Tahoma" w:cs="Tahoma"/>
          <w:color w:val="000000" w:themeColor="text1"/>
          <w:sz w:val="26"/>
          <w:szCs w:val="26"/>
        </w:rPr>
        <w:t>առաջնորդների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եւ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տեղակայելով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նրանց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տարբեր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համայնքներում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որտեղ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նրանք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երկու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տարի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ժամկետով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14:paraId="2F2E6AF4" w14:textId="77777777" w:rsidR="00F0668A" w:rsidRPr="00F0668A" w:rsidRDefault="00F0668A" w:rsidP="00F0668A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դասավանդում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ե</w:t>
      </w:r>
      <w:r>
        <w:rPr>
          <w:rFonts w:ascii="Tahoma" w:hAnsi="Tahoma" w:cs="Tahoma"/>
          <w:color w:val="000000" w:themeColor="text1"/>
          <w:sz w:val="26"/>
          <w:szCs w:val="26"/>
        </w:rPr>
        <w:t>ն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դպրոցում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</w:p>
    <w:p w14:paraId="22C9D361" w14:textId="77777777" w:rsidR="00F0668A" w:rsidRPr="00F0668A" w:rsidRDefault="00F0668A" w:rsidP="00F0668A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կազմակերպում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են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արտադասարանային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խմբակներ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</w:p>
    <w:p w14:paraId="33BF07AE" w14:textId="77777777" w:rsidR="00240DA4" w:rsidRPr="00240DA4" w:rsidRDefault="00F0668A" w:rsidP="00240DA4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իրականացնում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են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համայնքի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զարգացման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ծրագրեր</w:t>
      </w:r>
      <w:proofErr w:type="spellEnd"/>
      <w:r w:rsidRPr="00F0668A">
        <w:rPr>
          <w:rFonts w:ascii="Tahoma" w:hAnsi="Tahoma" w:cs="Tahoma"/>
          <w:color w:val="000000" w:themeColor="text1"/>
          <w:sz w:val="26"/>
          <w:szCs w:val="26"/>
        </w:rPr>
        <w:t>։</w:t>
      </w:r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14:paraId="6DBA0780" w14:textId="688B800D" w:rsidR="00F0668A" w:rsidRPr="00525349" w:rsidRDefault="00240DA4" w:rsidP="00525349">
      <w:pPr>
        <w:pStyle w:val="NormalWeb"/>
        <w:shd w:val="clear" w:color="auto" w:fill="FFFFFF"/>
        <w:spacing w:line="360" w:lineRule="auto"/>
        <w:rPr>
          <w:rFonts w:ascii="Arial" w:hAnsi="Arial" w:cs="Arial"/>
          <w:b/>
          <w:color w:val="00B0F0"/>
          <w:sz w:val="26"/>
          <w:szCs w:val="26"/>
        </w:rPr>
      </w:pPr>
      <w:proofErr w:type="spellStart"/>
      <w:r w:rsidRPr="00525349">
        <w:rPr>
          <w:rFonts w:ascii="Tahoma" w:hAnsi="Tahoma" w:cs="Tahoma"/>
          <w:b/>
          <w:color w:val="00B0F0"/>
          <w:sz w:val="26"/>
          <w:szCs w:val="26"/>
        </w:rPr>
        <w:lastRenderedPageBreak/>
        <w:t>Մասնակցության</w:t>
      </w:r>
      <w:proofErr w:type="spellEnd"/>
      <w:r w:rsidRPr="00525349">
        <w:rPr>
          <w:rFonts w:ascii="Tahoma" w:hAnsi="Tahoma" w:cs="Tahoma"/>
          <w:b/>
          <w:color w:val="00B0F0"/>
          <w:sz w:val="26"/>
          <w:szCs w:val="26"/>
        </w:rPr>
        <w:t xml:space="preserve"> </w:t>
      </w:r>
      <w:proofErr w:type="spellStart"/>
      <w:r w:rsidRPr="00525349">
        <w:rPr>
          <w:rFonts w:ascii="Tahoma" w:hAnsi="Tahoma" w:cs="Tahoma"/>
          <w:b/>
          <w:color w:val="00B0F0"/>
          <w:sz w:val="26"/>
          <w:szCs w:val="26"/>
        </w:rPr>
        <w:t>ա</w:t>
      </w:r>
      <w:r w:rsidR="00F0668A" w:rsidRPr="00525349">
        <w:rPr>
          <w:rFonts w:ascii="Tahoma" w:hAnsi="Tahoma" w:cs="Tahoma"/>
          <w:b/>
          <w:color w:val="00B0F0"/>
          <w:sz w:val="26"/>
          <w:szCs w:val="26"/>
        </w:rPr>
        <w:t>ռավելություններ</w:t>
      </w:r>
      <w:proofErr w:type="spellEnd"/>
      <w:r w:rsidRPr="00525349">
        <w:rPr>
          <w:rFonts w:ascii="Tahoma" w:hAnsi="Tahoma" w:cs="Tahoma"/>
          <w:b/>
          <w:color w:val="00B0F0"/>
          <w:sz w:val="26"/>
          <w:szCs w:val="26"/>
        </w:rPr>
        <w:t>.</w:t>
      </w:r>
      <w:r w:rsidR="00F0668A" w:rsidRPr="00525349">
        <w:rPr>
          <w:rFonts w:ascii="Arial" w:hAnsi="Arial" w:cs="Arial"/>
          <w:b/>
          <w:color w:val="00B0F0"/>
          <w:sz w:val="26"/>
          <w:szCs w:val="26"/>
        </w:rPr>
        <w:t xml:space="preserve"> </w:t>
      </w:r>
    </w:p>
    <w:p w14:paraId="14BEA939" w14:textId="77777777" w:rsidR="00F0668A" w:rsidRPr="00F0668A" w:rsidRDefault="00F0668A" w:rsidP="00F0668A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Անվճար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մագիստրատուրա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մանկավարժական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ուղղությամբ</w:t>
      </w:r>
      <w:proofErr w:type="spellEnd"/>
    </w:p>
    <w:p w14:paraId="716E9C96" w14:textId="73DAD46D" w:rsidR="00F0668A" w:rsidRPr="00F0668A" w:rsidRDefault="00525349" w:rsidP="00F0668A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170.000</w:t>
      </w:r>
      <w:r w:rsidR="00F0668A"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F0668A" w:rsidRPr="00F0668A">
        <w:rPr>
          <w:rFonts w:ascii="Tahoma" w:hAnsi="Tahoma" w:cs="Tahoma"/>
          <w:color w:val="000000" w:themeColor="text1"/>
          <w:sz w:val="26"/>
          <w:szCs w:val="26"/>
        </w:rPr>
        <w:t>դրամ</w:t>
      </w:r>
      <w:proofErr w:type="spellEnd"/>
      <w:r w:rsidR="00F0668A"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F0668A" w:rsidRPr="00F0668A">
        <w:rPr>
          <w:rFonts w:ascii="Tahoma" w:hAnsi="Tahoma" w:cs="Tahoma"/>
          <w:color w:val="000000" w:themeColor="text1"/>
          <w:sz w:val="26"/>
          <w:szCs w:val="26"/>
        </w:rPr>
        <w:t>ամսական</w:t>
      </w:r>
      <w:proofErr w:type="spellEnd"/>
      <w:r w:rsidR="00F0668A"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F0668A" w:rsidRPr="00F0668A">
        <w:rPr>
          <w:rFonts w:ascii="Tahoma" w:hAnsi="Tahoma" w:cs="Tahoma"/>
          <w:color w:val="000000" w:themeColor="text1"/>
          <w:sz w:val="26"/>
          <w:szCs w:val="26"/>
        </w:rPr>
        <w:t>դրամական</w:t>
      </w:r>
      <w:proofErr w:type="spellEnd"/>
      <w:r w:rsidR="00F0668A"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F0668A" w:rsidRPr="00F0668A">
        <w:rPr>
          <w:rFonts w:ascii="Tahoma" w:hAnsi="Tahoma" w:cs="Tahoma"/>
          <w:color w:val="000000" w:themeColor="text1"/>
          <w:sz w:val="26"/>
          <w:szCs w:val="26"/>
        </w:rPr>
        <w:t>աջակցություն</w:t>
      </w:r>
      <w:proofErr w:type="spellEnd"/>
      <w:r w:rsidR="00F0668A"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F0668A" w:rsidRPr="00F0668A">
        <w:rPr>
          <w:rFonts w:ascii="Tahoma" w:hAnsi="Tahoma" w:cs="Tahoma"/>
          <w:i/>
          <w:color w:val="000000" w:themeColor="text1"/>
          <w:sz w:val="26"/>
          <w:szCs w:val="26"/>
        </w:rPr>
        <w:t>ի</w:t>
      </w:r>
      <w:r w:rsidR="00F0668A" w:rsidRPr="00F0668A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proofErr w:type="spellStart"/>
      <w:r w:rsidR="00F0668A" w:rsidRPr="00F0668A">
        <w:rPr>
          <w:rFonts w:ascii="Tahoma" w:hAnsi="Tahoma" w:cs="Tahoma"/>
          <w:i/>
          <w:color w:val="000000" w:themeColor="text1"/>
          <w:sz w:val="26"/>
          <w:szCs w:val="26"/>
        </w:rPr>
        <w:t>հավելումն</w:t>
      </w:r>
      <w:proofErr w:type="spellEnd"/>
      <w:r w:rsidR="00F0668A" w:rsidRPr="00F0668A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proofErr w:type="spellStart"/>
      <w:r w:rsidR="00F0668A" w:rsidRPr="00F0668A">
        <w:rPr>
          <w:rFonts w:ascii="Tahoma" w:hAnsi="Tahoma" w:cs="Tahoma"/>
          <w:color w:val="000000" w:themeColor="text1"/>
          <w:sz w:val="26"/>
          <w:szCs w:val="26"/>
        </w:rPr>
        <w:t>դպրոցի</w:t>
      </w:r>
      <w:proofErr w:type="spellEnd"/>
      <w:r w:rsidR="00F0668A"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F0668A" w:rsidRPr="00F0668A">
        <w:rPr>
          <w:rFonts w:ascii="Tahoma" w:hAnsi="Tahoma" w:cs="Tahoma"/>
          <w:color w:val="000000" w:themeColor="text1"/>
          <w:sz w:val="26"/>
          <w:szCs w:val="26"/>
        </w:rPr>
        <w:t>աշխատավարձի</w:t>
      </w:r>
      <w:proofErr w:type="spellEnd"/>
    </w:p>
    <w:p w14:paraId="3B7A1F21" w14:textId="77777777" w:rsidR="00F0668A" w:rsidRPr="00F0668A" w:rsidRDefault="00F0668A" w:rsidP="00F0668A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Ընդարձակ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վերապատրաստման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ծրագիր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(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առաջնորդություն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նախագծերի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կառավարում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F0668A">
        <w:rPr>
          <w:rFonts w:ascii="Tahoma" w:hAnsi="Tahoma" w:cs="Tahoma"/>
          <w:color w:val="000000" w:themeColor="text1"/>
          <w:sz w:val="26"/>
          <w:szCs w:val="26"/>
        </w:rPr>
        <w:t>և</w:t>
      </w:r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այլն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>)</w:t>
      </w:r>
    </w:p>
    <w:p w14:paraId="5708F98C" w14:textId="77777777" w:rsidR="00F0668A" w:rsidRPr="00F0668A" w:rsidRDefault="00F0668A" w:rsidP="00F0668A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F0668A">
        <w:rPr>
          <w:rFonts w:ascii="Arial" w:hAnsi="Arial" w:cs="Arial"/>
          <w:color w:val="000000" w:themeColor="text1"/>
          <w:sz w:val="26"/>
          <w:szCs w:val="26"/>
        </w:rPr>
        <w:t> 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մեր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գործընկեր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կազմակերպություններում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մասնագիտական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զարգացման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հնարավորություն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</w:p>
    <w:p w14:paraId="0E5A516B" w14:textId="77777777" w:rsidR="00F0668A" w:rsidRPr="00F0668A" w:rsidRDefault="00F0668A" w:rsidP="00F0668A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մարզային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համայնքների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զարգացմանը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նպաստելու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հնարավորություն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</w:p>
    <w:p w14:paraId="39F23C61" w14:textId="77777777" w:rsidR="00F0668A" w:rsidRPr="00F0668A" w:rsidRDefault="00F0668A" w:rsidP="00F0668A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նորարար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մտքերը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եւ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նախագծերը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իրականացնելու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հարթակ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</w:p>
    <w:p w14:paraId="1D032C28" w14:textId="77777777" w:rsidR="00240DA4" w:rsidRPr="00240DA4" w:rsidRDefault="00F0668A" w:rsidP="00240DA4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կարիերայի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զարգացման</w:t>
      </w:r>
      <w:proofErr w:type="spellEnd"/>
      <w:r w:rsidRPr="00F0668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0668A">
        <w:rPr>
          <w:rFonts w:ascii="Tahoma" w:hAnsi="Tahoma" w:cs="Tahoma"/>
          <w:color w:val="000000" w:themeColor="text1"/>
          <w:sz w:val="26"/>
          <w:szCs w:val="26"/>
        </w:rPr>
        <w:t>հնարավորություն</w:t>
      </w:r>
      <w:proofErr w:type="spellEnd"/>
    </w:p>
    <w:p w14:paraId="1DC1C8FC" w14:textId="77777777" w:rsidR="00240DA4" w:rsidRPr="00525349" w:rsidRDefault="00240DA4" w:rsidP="00240DA4">
      <w:pPr>
        <w:pStyle w:val="NormalWeb"/>
        <w:shd w:val="clear" w:color="auto" w:fill="FFFFFF"/>
        <w:rPr>
          <w:rFonts w:ascii="Tahoma" w:hAnsi="Tahoma" w:cs="Tahoma"/>
          <w:b/>
          <w:color w:val="00B0F0"/>
          <w:sz w:val="26"/>
          <w:szCs w:val="26"/>
        </w:rPr>
      </w:pPr>
      <w:proofErr w:type="spellStart"/>
      <w:r w:rsidRPr="00525349">
        <w:rPr>
          <w:rFonts w:ascii="Tahoma" w:hAnsi="Tahoma" w:cs="Tahoma"/>
          <w:b/>
          <w:color w:val="00B0F0"/>
          <w:sz w:val="26"/>
          <w:szCs w:val="26"/>
        </w:rPr>
        <w:t>Մանրամասների</w:t>
      </w:r>
      <w:proofErr w:type="spellEnd"/>
      <w:r w:rsidRPr="00525349">
        <w:rPr>
          <w:rFonts w:ascii="Tahoma" w:hAnsi="Tahoma" w:cs="Tahoma"/>
          <w:b/>
          <w:color w:val="00B0F0"/>
          <w:sz w:val="26"/>
          <w:szCs w:val="26"/>
        </w:rPr>
        <w:t xml:space="preserve"> </w:t>
      </w:r>
      <w:proofErr w:type="spellStart"/>
      <w:r w:rsidRPr="00525349">
        <w:rPr>
          <w:rFonts w:ascii="Tahoma" w:hAnsi="Tahoma" w:cs="Tahoma"/>
          <w:b/>
          <w:color w:val="00B0F0"/>
          <w:sz w:val="26"/>
          <w:szCs w:val="26"/>
        </w:rPr>
        <w:t>համար</w:t>
      </w:r>
      <w:proofErr w:type="spellEnd"/>
      <w:r w:rsidRPr="00525349">
        <w:rPr>
          <w:rFonts w:ascii="Tahoma" w:hAnsi="Tahoma" w:cs="Tahoma"/>
          <w:b/>
          <w:color w:val="00B0F0"/>
          <w:sz w:val="26"/>
          <w:szCs w:val="26"/>
        </w:rPr>
        <w:t>.</w:t>
      </w:r>
    </w:p>
    <w:p w14:paraId="2E4825D8" w14:textId="35CC2DBD" w:rsidR="00240DA4" w:rsidRDefault="00A458D7" w:rsidP="00240DA4">
      <w:pPr>
        <w:pStyle w:val="NormalWeb"/>
        <w:shd w:val="clear" w:color="auto" w:fill="FFFFFF"/>
        <w:rPr>
          <w:rStyle w:val="Hyperlink"/>
          <w:rFonts w:ascii="Tahoma" w:hAnsi="Tahoma" w:cs="Tahoma"/>
          <w:sz w:val="26"/>
          <w:szCs w:val="26"/>
        </w:rPr>
      </w:pPr>
      <w:hyperlink r:id="rId7" w:history="1">
        <w:r w:rsidR="00240DA4" w:rsidRPr="00240DA4">
          <w:rPr>
            <w:rStyle w:val="Hyperlink"/>
            <w:rFonts w:ascii="Tahoma" w:hAnsi="Tahoma" w:cs="Tahoma"/>
            <w:sz w:val="26"/>
            <w:szCs w:val="26"/>
          </w:rPr>
          <w:t>https://arm.teachforarmenia.org/tfa-program</w:t>
        </w:r>
      </w:hyperlink>
    </w:p>
    <w:p w14:paraId="75036EB8" w14:textId="77777777" w:rsidR="00525349" w:rsidRDefault="00525349" w:rsidP="00240DA4">
      <w:pPr>
        <w:pStyle w:val="NormalWeb"/>
        <w:shd w:val="clear" w:color="auto" w:fill="FFFFFF"/>
        <w:rPr>
          <w:rFonts w:ascii="Tahoma" w:hAnsi="Tahoma" w:cs="Tahoma"/>
          <w:color w:val="000000" w:themeColor="text1"/>
          <w:sz w:val="26"/>
          <w:szCs w:val="26"/>
        </w:rPr>
      </w:pPr>
    </w:p>
    <w:p w14:paraId="1BE5092C" w14:textId="4ABC5315" w:rsidR="00240DA4" w:rsidRPr="00525349" w:rsidRDefault="00525349" w:rsidP="00240DA4">
      <w:pPr>
        <w:pStyle w:val="NormalWeb"/>
        <w:shd w:val="clear" w:color="auto" w:fill="FFFFFF"/>
        <w:rPr>
          <w:rFonts w:ascii="Tahoma" w:hAnsi="Tahoma" w:cs="Tahoma"/>
          <w:b/>
          <w:color w:val="00B0F0"/>
          <w:sz w:val="26"/>
          <w:szCs w:val="26"/>
        </w:rPr>
      </w:pPr>
      <w:proofErr w:type="spellStart"/>
      <w:r w:rsidRPr="00525349">
        <w:rPr>
          <w:rFonts w:ascii="Tahoma" w:hAnsi="Tahoma" w:cs="Tahoma"/>
          <w:b/>
          <w:color w:val="00B0F0"/>
          <w:sz w:val="26"/>
          <w:szCs w:val="26"/>
        </w:rPr>
        <w:t>Հարցերի</w:t>
      </w:r>
      <w:proofErr w:type="spellEnd"/>
      <w:r w:rsidRPr="00525349">
        <w:rPr>
          <w:rFonts w:ascii="Tahoma" w:hAnsi="Tahoma" w:cs="Tahoma"/>
          <w:b/>
          <w:color w:val="00B0F0"/>
          <w:sz w:val="26"/>
          <w:szCs w:val="26"/>
        </w:rPr>
        <w:t xml:space="preserve"> </w:t>
      </w:r>
      <w:proofErr w:type="spellStart"/>
      <w:r w:rsidRPr="00525349">
        <w:rPr>
          <w:rFonts w:ascii="Tahoma" w:hAnsi="Tahoma" w:cs="Tahoma"/>
          <w:b/>
          <w:color w:val="00B0F0"/>
          <w:sz w:val="26"/>
          <w:szCs w:val="26"/>
        </w:rPr>
        <w:t>կամ</w:t>
      </w:r>
      <w:proofErr w:type="spellEnd"/>
      <w:r w:rsidRPr="00525349">
        <w:rPr>
          <w:rFonts w:ascii="Tahoma" w:hAnsi="Tahoma" w:cs="Tahoma"/>
          <w:b/>
          <w:color w:val="00B0F0"/>
          <w:sz w:val="26"/>
          <w:szCs w:val="26"/>
        </w:rPr>
        <w:t xml:space="preserve"> </w:t>
      </w:r>
      <w:proofErr w:type="spellStart"/>
      <w:r w:rsidRPr="00525349">
        <w:rPr>
          <w:rFonts w:ascii="Tahoma" w:hAnsi="Tahoma" w:cs="Tahoma"/>
          <w:b/>
          <w:color w:val="00B0F0"/>
          <w:sz w:val="26"/>
          <w:szCs w:val="26"/>
        </w:rPr>
        <w:t>հետաքրքրության</w:t>
      </w:r>
      <w:proofErr w:type="spellEnd"/>
      <w:r w:rsidRPr="00525349">
        <w:rPr>
          <w:rFonts w:ascii="Tahoma" w:hAnsi="Tahoma" w:cs="Tahoma"/>
          <w:b/>
          <w:color w:val="00B0F0"/>
          <w:sz w:val="26"/>
          <w:szCs w:val="26"/>
        </w:rPr>
        <w:t xml:space="preserve"> </w:t>
      </w:r>
      <w:proofErr w:type="spellStart"/>
      <w:r w:rsidRPr="00525349">
        <w:rPr>
          <w:rFonts w:ascii="Tahoma" w:hAnsi="Tahoma" w:cs="Tahoma"/>
          <w:b/>
          <w:color w:val="00B0F0"/>
          <w:sz w:val="26"/>
          <w:szCs w:val="26"/>
        </w:rPr>
        <w:t>դեպքում</w:t>
      </w:r>
      <w:proofErr w:type="spellEnd"/>
      <w:r>
        <w:rPr>
          <w:rFonts w:ascii="Tahoma" w:hAnsi="Tahoma" w:cs="Tahoma"/>
          <w:b/>
          <w:color w:val="00B0F0"/>
          <w:sz w:val="26"/>
          <w:szCs w:val="26"/>
        </w:rPr>
        <w:t>.</w:t>
      </w:r>
    </w:p>
    <w:p w14:paraId="482F82DA" w14:textId="77777777" w:rsidR="00525349" w:rsidRDefault="00240DA4" w:rsidP="00240DA4">
      <w:pPr>
        <w:pStyle w:val="NormalWeb"/>
        <w:shd w:val="clear" w:color="auto" w:fill="FFFFFF"/>
        <w:rPr>
          <w:rFonts w:ascii="Tahoma" w:hAnsi="Tahoma" w:cs="Tahoma"/>
          <w:color w:val="000000" w:themeColor="text1"/>
          <w:sz w:val="26"/>
          <w:szCs w:val="26"/>
        </w:rPr>
      </w:pPr>
      <w:proofErr w:type="spellStart"/>
      <w:r>
        <w:rPr>
          <w:rFonts w:ascii="Tahoma" w:hAnsi="Tahoma" w:cs="Tahoma"/>
          <w:color w:val="000000" w:themeColor="text1"/>
          <w:sz w:val="26"/>
          <w:szCs w:val="26"/>
        </w:rPr>
        <w:t>Անժելա</w:t>
      </w:r>
      <w:proofErr w:type="spellEnd"/>
      <w:r>
        <w:rPr>
          <w:rFonts w:ascii="Tahoma" w:hAnsi="Tahoma" w:cs="Tahoma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6"/>
          <w:szCs w:val="26"/>
        </w:rPr>
        <w:t>Ավագյան</w:t>
      </w:r>
      <w:proofErr w:type="spellEnd"/>
      <w:r>
        <w:rPr>
          <w:rFonts w:ascii="Tahoma" w:hAnsi="Tahoma" w:cs="Tahoma"/>
          <w:color w:val="000000" w:themeColor="text1"/>
          <w:sz w:val="26"/>
          <w:szCs w:val="26"/>
        </w:rPr>
        <w:t xml:space="preserve">. </w:t>
      </w:r>
    </w:p>
    <w:p w14:paraId="445F7836" w14:textId="7F53823F" w:rsidR="00525349" w:rsidRDefault="00DC6D82" w:rsidP="00240DA4">
      <w:pPr>
        <w:pStyle w:val="NormalWeb"/>
        <w:shd w:val="clear" w:color="auto" w:fill="FFFFFF"/>
        <w:rPr>
          <w:rFonts w:ascii="Tahoma" w:hAnsi="Tahoma" w:cs="Tahoma"/>
          <w:color w:val="000000" w:themeColor="text1"/>
          <w:sz w:val="26"/>
          <w:szCs w:val="26"/>
        </w:rPr>
      </w:pPr>
      <w:hyperlink r:id="rId8" w:history="1">
        <w:r w:rsidRPr="006918B1">
          <w:rPr>
            <w:rStyle w:val="Hyperlink"/>
            <w:rFonts w:ascii="Tahoma" w:hAnsi="Tahoma" w:cs="Tahoma"/>
            <w:sz w:val="26"/>
            <w:szCs w:val="26"/>
          </w:rPr>
          <w:t>anzhela.avagyan@teachforarmenia.org</w:t>
        </w:r>
      </w:hyperlink>
      <w:r w:rsidR="00240DA4">
        <w:rPr>
          <w:rFonts w:ascii="Tahoma" w:hAnsi="Tahoma" w:cs="Tahoma"/>
          <w:color w:val="000000" w:themeColor="text1"/>
          <w:sz w:val="26"/>
          <w:szCs w:val="26"/>
        </w:rPr>
        <w:t xml:space="preserve"> </w:t>
      </w:r>
    </w:p>
    <w:p w14:paraId="3C9D9B2D" w14:textId="0D02ED8A" w:rsidR="00240DA4" w:rsidRPr="00240DA4" w:rsidRDefault="00240DA4" w:rsidP="00240DA4">
      <w:pPr>
        <w:pStyle w:val="NormalWeb"/>
        <w:shd w:val="clear" w:color="auto" w:fill="FFFFFF"/>
        <w:rPr>
          <w:rFonts w:ascii="Tahoma" w:hAnsi="Tahoma" w:cs="Tahoma"/>
          <w:color w:val="000000" w:themeColor="text1"/>
          <w:sz w:val="26"/>
          <w:szCs w:val="26"/>
        </w:rPr>
      </w:pPr>
      <w:r>
        <w:rPr>
          <w:rFonts w:ascii="Tahoma" w:hAnsi="Tahoma" w:cs="Tahoma"/>
          <w:color w:val="000000" w:themeColor="text1"/>
          <w:sz w:val="26"/>
          <w:szCs w:val="26"/>
        </w:rPr>
        <w:t>041530039</w:t>
      </w:r>
      <w:bookmarkStart w:id="0" w:name="_GoBack"/>
      <w:bookmarkEnd w:id="0"/>
    </w:p>
    <w:sectPr w:rsidR="00240DA4" w:rsidRPr="00240DA4" w:rsidSect="00412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D0CBC" w14:textId="77777777" w:rsidR="00A458D7" w:rsidRDefault="00A458D7" w:rsidP="00F0668A">
      <w:r>
        <w:separator/>
      </w:r>
    </w:p>
  </w:endnote>
  <w:endnote w:type="continuationSeparator" w:id="0">
    <w:p w14:paraId="257E5256" w14:textId="77777777" w:rsidR="00A458D7" w:rsidRDefault="00A458D7" w:rsidP="00F0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4200F" w14:textId="77777777" w:rsidR="00A458D7" w:rsidRDefault="00A458D7" w:rsidP="00F0668A">
      <w:r>
        <w:separator/>
      </w:r>
    </w:p>
  </w:footnote>
  <w:footnote w:type="continuationSeparator" w:id="0">
    <w:p w14:paraId="0FF6AD7B" w14:textId="77777777" w:rsidR="00A458D7" w:rsidRDefault="00A458D7" w:rsidP="00F06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90F70"/>
    <w:multiLevelType w:val="multilevel"/>
    <w:tmpl w:val="0294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8D2111"/>
    <w:multiLevelType w:val="multilevel"/>
    <w:tmpl w:val="986A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8A"/>
    <w:rsid w:val="00152917"/>
    <w:rsid w:val="00240DA4"/>
    <w:rsid w:val="00412099"/>
    <w:rsid w:val="00525349"/>
    <w:rsid w:val="00A458D7"/>
    <w:rsid w:val="00CB78B2"/>
    <w:rsid w:val="00D71250"/>
    <w:rsid w:val="00DC6D82"/>
    <w:rsid w:val="00F0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1EFC6"/>
  <w15:chartTrackingRefBased/>
  <w15:docId w15:val="{B15DBC5D-A7CF-CE4D-A912-791E9134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66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06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68A"/>
  </w:style>
  <w:style w:type="paragraph" w:styleId="Footer">
    <w:name w:val="footer"/>
    <w:basedOn w:val="Normal"/>
    <w:link w:val="FooterChar"/>
    <w:uiPriority w:val="99"/>
    <w:unhideWhenUsed/>
    <w:rsid w:val="00F06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68A"/>
  </w:style>
  <w:style w:type="character" w:styleId="Hyperlink">
    <w:name w:val="Hyperlink"/>
    <w:basedOn w:val="DefaultParagraphFont"/>
    <w:uiPriority w:val="99"/>
    <w:unhideWhenUsed/>
    <w:rsid w:val="00240D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0D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rm.teachforarmenia.org/tfa-program" TargetMode="External"/><Relationship Id="rId8" Type="http://schemas.openxmlformats.org/officeDocument/2006/relationships/hyperlink" Target="mailto:anzhela.avagyan@teachforarmeni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Macintosh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 Nazaryan</dc:creator>
  <cp:keywords/>
  <dc:description/>
  <cp:lastModifiedBy>Microsoft Office User</cp:lastModifiedBy>
  <cp:revision>3</cp:revision>
  <dcterms:created xsi:type="dcterms:W3CDTF">2020-09-23T11:03:00Z</dcterms:created>
  <dcterms:modified xsi:type="dcterms:W3CDTF">2020-09-23T12:02:00Z</dcterms:modified>
</cp:coreProperties>
</file>